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45795">
      <w:pPr>
        <w:tabs>
          <w:tab w:val="left" w:pos="4820"/>
        </w:tabs>
        <w:spacing w:line="276" w:lineRule="auto"/>
        <w:jc w:val="both"/>
        <w:rPr>
          <w:b/>
          <w:sz w:val="22"/>
          <w:szCs w:val="22"/>
        </w:rPr>
      </w:pPr>
    </w:p>
    <w:tbl>
      <w:tblPr>
        <w:tblStyle w:val="8"/>
        <w:tblW w:w="480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1661"/>
        <w:gridCol w:w="7079"/>
      </w:tblGrid>
      <w:tr w14:paraId="7013C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  <w:jc w:val="center"/>
        </w:trPr>
        <w:tc>
          <w:tcPr>
            <w:tcW w:w="633" w:type="pct"/>
            <w:vAlign w:val="center"/>
          </w:tcPr>
          <w:p w14:paraId="4E7FB91C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6DEF35BB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VERBALE</w:t>
            </w:r>
            <w:r>
              <w:rPr>
                <w:bCs/>
                <w:sz w:val="22"/>
                <w:szCs w:val="22"/>
              </w:rPr>
              <w:t xml:space="preserve"> N. _____</w:t>
            </w:r>
          </w:p>
          <w:p w14:paraId="2820AB8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32" w:type="pct"/>
            <w:vAlign w:val="center"/>
          </w:tcPr>
          <w:p w14:paraId="0860F698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SCRUTINIO </w:t>
            </w:r>
          </w:p>
        </w:tc>
        <w:tc>
          <w:tcPr>
            <w:tcW w:w="3535" w:type="pct"/>
            <w:vAlign w:val="center"/>
          </w:tcPr>
          <w:p w14:paraId="2DB2E69E">
            <w:pPr>
              <w:pStyle w:val="23"/>
              <w:spacing w:line="271" w:lineRule="auto"/>
              <w:jc w:val="both"/>
            </w:pPr>
            <w:r>
              <w:rPr>
                <w:b/>
              </w:rPr>
              <w:t>ESAMI INTEGRATIVI</w:t>
            </w:r>
          </w:p>
          <w:p w14:paraId="434614A3">
            <w:pPr>
              <w:pStyle w:val="23"/>
              <w:jc w:val="both"/>
            </w:pPr>
            <w:r>
              <w:rPr>
                <w:b/>
              </w:rPr>
              <w:t>Ammissione alla frequenza della classe……….</w:t>
            </w:r>
          </w:p>
          <w:p w14:paraId="0AE0E09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2098927">
      <w:pPr>
        <w:spacing w:line="276" w:lineRule="auto"/>
        <w:jc w:val="both"/>
        <w:rPr>
          <w:b/>
          <w:sz w:val="22"/>
          <w:szCs w:val="22"/>
          <w:u w:val="single"/>
        </w:rPr>
      </w:pPr>
    </w:p>
    <w:p w14:paraId="0F05EB6B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L’anno 2024 il giorno __________del mese di ______________, nei locali del Liceo Verga di Adrano, alle ore _______________ si è riunito il Consiglio della Classe__________,  sez.__________, su convocazione del Dirigente Scolastico, per discutere e deliberare sul seguente ordine del giorno: </w:t>
      </w:r>
    </w:p>
    <w:p w14:paraId="6D004052">
      <w:pPr>
        <w:pStyle w:val="24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Operazioni di scrutinio Esame Integrativo.</w:t>
      </w:r>
    </w:p>
    <w:p w14:paraId="195EC6DD">
      <w:pPr>
        <w:pStyle w:val="24"/>
        <w:spacing w:before="0" w:beforeAutospacing="0" w:after="0" w:afterAutospacing="0" w:line="276" w:lineRule="auto"/>
        <w:ind w:left="720"/>
        <w:jc w:val="both"/>
        <w:rPr>
          <w:sz w:val="22"/>
          <w:szCs w:val="22"/>
        </w:rPr>
      </w:pPr>
    </w:p>
    <w:p w14:paraId="34D39340">
      <w:pPr>
        <w:pStyle w:val="24"/>
        <w:spacing w:before="0" w:beforeAutospacing="0" w:after="0" w:afterAutospacing="0" w:line="276" w:lineRule="auto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>Sono presenti i seguenti membri del Consiglio:</w:t>
      </w:r>
    </w:p>
    <w:tbl>
      <w:tblPr>
        <w:tblStyle w:val="25"/>
        <w:tblW w:w="0" w:type="auto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77"/>
        <w:gridCol w:w="5103"/>
      </w:tblGrid>
      <w:tr w14:paraId="35C9B28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7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11BA21C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1)</w:t>
            </w:r>
          </w:p>
        </w:tc>
        <w:tc>
          <w:tcPr>
            <w:tcW w:w="51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C26C112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8)</w:t>
            </w:r>
          </w:p>
        </w:tc>
      </w:tr>
      <w:tr w14:paraId="28C28B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5D27023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2)</w:t>
            </w:r>
          </w:p>
        </w:tc>
        <w:tc>
          <w:tcPr>
            <w:tcW w:w="510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5249DB2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9)</w:t>
            </w:r>
          </w:p>
        </w:tc>
      </w:tr>
      <w:tr w14:paraId="396BF59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A6440E8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3)</w:t>
            </w:r>
          </w:p>
        </w:tc>
        <w:tc>
          <w:tcPr>
            <w:tcW w:w="510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1AE265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10)</w:t>
            </w:r>
          </w:p>
        </w:tc>
      </w:tr>
      <w:tr w14:paraId="31448B5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DB869FB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4)</w:t>
            </w:r>
          </w:p>
        </w:tc>
        <w:tc>
          <w:tcPr>
            <w:tcW w:w="510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C6BCC5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11)</w:t>
            </w:r>
          </w:p>
        </w:tc>
      </w:tr>
      <w:tr w14:paraId="158FBDD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A23DCE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5)</w:t>
            </w:r>
          </w:p>
        </w:tc>
        <w:tc>
          <w:tcPr>
            <w:tcW w:w="510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429E054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12)</w:t>
            </w:r>
          </w:p>
        </w:tc>
      </w:tr>
      <w:tr w14:paraId="6D23034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67304AD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6)</w:t>
            </w:r>
          </w:p>
        </w:tc>
        <w:tc>
          <w:tcPr>
            <w:tcW w:w="510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5872854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13)</w:t>
            </w:r>
          </w:p>
        </w:tc>
      </w:tr>
      <w:tr w14:paraId="2269EB0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4239D9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7)</w:t>
            </w:r>
          </w:p>
        </w:tc>
        <w:tc>
          <w:tcPr>
            <w:tcW w:w="510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EB21F5C">
            <w:pPr>
              <w:pStyle w:val="24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14)</w:t>
            </w:r>
          </w:p>
        </w:tc>
      </w:tr>
    </w:tbl>
    <w:p w14:paraId="1A797807">
      <w:pPr>
        <w:pStyle w:val="24"/>
        <w:spacing w:before="0" w:beforeAutospacing="0" w:after="0" w:afterAutospacing="0"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</w:t>
      </w:r>
    </w:p>
    <w:p w14:paraId="7E701FE2">
      <w:pPr>
        <w:pStyle w:val="24"/>
        <w:spacing w:before="0" w:beforeAutospacing="0" w:after="0" w:afterAutospacing="0"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Risulta assente il/la prof./prof.ssa ……………………………………………………., sostituito/a dal prof./dalla prof.ssa ………………………………………..</w:t>
      </w:r>
    </w:p>
    <w:p w14:paraId="358AF87F">
      <w:pPr>
        <w:pStyle w:val="24"/>
        <w:spacing w:before="0" w:beforeAutospacing="0" w:after="0" w:afterAutospacing="0"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Presiede il Consiglio di Classe </w:t>
      </w:r>
      <w:r>
        <w:rPr>
          <w:rFonts w:eastAsia="Calibri"/>
          <w:color w:val="4F81BD" w:themeColor="accent1"/>
          <w:sz w:val="22"/>
          <w:szCs w:val="22"/>
          <w14:textFill>
            <w14:solidFill>
              <w14:schemeClr w14:val="accent1"/>
            </w14:solidFill>
          </w14:textFill>
        </w:rPr>
        <w:t xml:space="preserve">il Dirigente Scolastico Prof.ssa Loredana Lorena </w:t>
      </w:r>
      <w:r>
        <w:rPr>
          <w:rFonts w:eastAsia="Calibri"/>
          <w:i/>
          <w:color w:val="4F81BD" w:themeColor="accent1"/>
          <w:sz w:val="22"/>
          <w:szCs w:val="22"/>
          <w14:textFill>
            <w14:solidFill>
              <w14:schemeClr w14:val="accent1"/>
            </w14:solidFill>
          </w14:textFill>
        </w:rPr>
        <w:t>oppure</w:t>
      </w:r>
      <w:r>
        <w:rPr>
          <w:rFonts w:eastAsia="Calibri"/>
          <w:color w:val="4F81BD" w:themeColor="accent1"/>
          <w:sz w:val="22"/>
          <w:szCs w:val="22"/>
          <w14:textFill>
            <w14:solidFill>
              <w14:schemeClr w14:val="accent1"/>
            </w14:solidFill>
          </w14:textFill>
        </w:rPr>
        <w:t xml:space="preserve"> per delega del Dirigente Scolastico, il Prof. ……………………………</w:t>
      </w:r>
    </w:p>
    <w:p w14:paraId="23182555">
      <w:pPr>
        <w:pStyle w:val="24"/>
        <w:spacing w:before="0" w:beforeAutospacing="0" w:after="0" w:afterAutospacing="0"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Funge da Segretario il Prof. ………………………………..</w:t>
      </w:r>
    </w:p>
    <w:p w14:paraId="0EB1DB28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</w:rPr>
      </w:pPr>
    </w:p>
    <w:p w14:paraId="7B23F10B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Il Presidente, accertata la validità della seduta e la legittimità delle operazioni di scrutinio, apre il Consiglio precisando che tutti i presenti sono tenuti all’obbligo dell’osservanza del segreto d’ufficio, la cui eventuale violazione comporta sanzioni disciplinari, e che i voti sono assegnati dal Consiglio su proposta della commissione e tenendo conto dei Criteri di Valutazione da essa definiti coerentemente con il PTOF.</w:t>
      </w:r>
      <w:r>
        <w:rPr>
          <w:sz w:val="22"/>
          <w:szCs w:val="22"/>
        </w:rPr>
        <w:t xml:space="preserve"> Il presidente ricorda inoltre che, in base a quanto disposto dall'art. 4 comma 9 dell’O.M. n. 5 dell’8 febbraio 2021, “</w:t>
      </w:r>
      <w:r>
        <w:rPr>
          <w:i/>
          <w:sz w:val="22"/>
          <w:szCs w:val="22"/>
        </w:rPr>
        <w:t>Supera gli esami il candidato che consegue un punteggio minimo di sei decimi in ciascuna delle discipline nelle quali sostiene le prove</w:t>
      </w:r>
      <w:r>
        <w:rPr>
          <w:sz w:val="22"/>
          <w:szCs w:val="22"/>
        </w:rPr>
        <w:t>”.</w:t>
      </w:r>
    </w:p>
    <w:p w14:paraId="0D4A5D3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Invita quindi i presenti a relazionare sullo svolgimento degli esami. Tutti i presenti concordano nel sottolineare la regolarità delle operazioni d’esame.</w:t>
      </w:r>
    </w:p>
    <w:p w14:paraId="7E14579C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Si passa quindi all’esame dei seguenti alunni che hanno sostenuto l’Esame Integrativo per l’ammissione alla frequenza della classe…… indirizzo ……………….:</w:t>
      </w:r>
    </w:p>
    <w:tbl>
      <w:tblPr>
        <w:tblStyle w:val="26"/>
        <w:tblW w:w="0" w:type="auto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884"/>
        <w:gridCol w:w="5337"/>
      </w:tblGrid>
      <w:tr w14:paraId="7661076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8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8545812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ALUNNI </w:t>
            </w:r>
          </w:p>
        </w:tc>
        <w:tc>
          <w:tcPr>
            <w:tcW w:w="533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6C388B9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DISCIPLINA/E da integrare</w:t>
            </w:r>
          </w:p>
        </w:tc>
      </w:tr>
      <w:tr w14:paraId="054A142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8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6617B2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33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EA7C554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3C0ED10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8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5F4516C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33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8E45EA0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479306B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8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F76D104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33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C3D5282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24D5C0F4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75F28FC5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Il Consiglio di classe procede alla verifica dei risultati conseguiti dagli alunni nelle singole discipline e alla presa d’atto delle proposte di voto della sottocommissione così come di seguito riportate:</w:t>
      </w:r>
    </w:p>
    <w:p w14:paraId="0B339B61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tbl>
      <w:tblPr>
        <w:tblStyle w:val="26"/>
        <w:tblW w:w="10221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36"/>
        <w:gridCol w:w="2127"/>
        <w:gridCol w:w="2127"/>
        <w:gridCol w:w="2127"/>
        <w:gridCol w:w="2004"/>
      </w:tblGrid>
      <w:tr w14:paraId="1051A20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21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24C977">
            <w:pPr>
              <w:pStyle w:val="24"/>
              <w:spacing w:before="0" w:beforeAutospacing="0" w:after="0" w:afterAutospacing="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Alunno:………………………….</w:t>
            </w:r>
          </w:p>
        </w:tc>
      </w:tr>
      <w:tr w14:paraId="7D6C71D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3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B10895B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Discipline</w:t>
            </w:r>
          </w:p>
        </w:tc>
        <w:tc>
          <w:tcPr>
            <w:tcW w:w="2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4724F16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050CF77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single" w:color="auto" w:sz="4" w:space="0"/>
            </w:tcBorders>
          </w:tcPr>
          <w:p w14:paraId="334872E4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outset" w:color="auto" w:sz="6" w:space="0"/>
              <w:left w:val="single" w:color="auto" w:sz="4" w:space="0"/>
              <w:bottom w:val="outset" w:color="auto" w:sz="6" w:space="0"/>
              <w:right w:val="outset" w:color="auto" w:sz="6" w:space="0"/>
            </w:tcBorders>
          </w:tcPr>
          <w:p w14:paraId="7AECB589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047431E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3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457225C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Voto prova scritta</w:t>
            </w: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DCE0F8B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5372575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single" w:color="auto" w:sz="4" w:space="0"/>
            </w:tcBorders>
          </w:tcPr>
          <w:p w14:paraId="7A4D599F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nil"/>
              <w:left w:val="single" w:color="auto" w:sz="4" w:space="0"/>
              <w:bottom w:val="outset" w:color="auto" w:sz="6" w:space="0"/>
              <w:right w:val="outset" w:color="auto" w:sz="6" w:space="0"/>
            </w:tcBorders>
          </w:tcPr>
          <w:p w14:paraId="04FCD753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201555C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3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AA6E29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Voto prova orale </w:t>
            </w: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D510A8A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90E1C7C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single" w:color="auto" w:sz="4" w:space="0"/>
            </w:tcBorders>
          </w:tcPr>
          <w:p w14:paraId="5EA2A15D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nil"/>
              <w:left w:val="single" w:color="auto" w:sz="4" w:space="0"/>
              <w:bottom w:val="outset" w:color="auto" w:sz="6" w:space="0"/>
              <w:right w:val="outset" w:color="auto" w:sz="6" w:space="0"/>
            </w:tcBorders>
          </w:tcPr>
          <w:p w14:paraId="42D9A96B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14513D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3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D87F6AC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Proposta di voto del docente  </w:t>
            </w: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40F26B6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44CE245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single" w:color="auto" w:sz="4" w:space="0"/>
            </w:tcBorders>
          </w:tcPr>
          <w:p w14:paraId="4A89676A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nil"/>
              <w:left w:val="single" w:color="auto" w:sz="4" w:space="0"/>
              <w:bottom w:val="outset" w:color="auto" w:sz="6" w:space="0"/>
              <w:right w:val="outset" w:color="auto" w:sz="6" w:space="0"/>
            </w:tcBorders>
          </w:tcPr>
          <w:p w14:paraId="44C7899D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734CDC8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3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BA0ED81">
            <w:pPr>
              <w:pStyle w:val="24"/>
              <w:spacing w:before="0" w:beforeAutospacing="0" w:after="0" w:afterAutospacing="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Voto finale del consiglio</w:t>
            </w: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7C41B0C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94E6323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single" w:color="auto" w:sz="4" w:space="0"/>
            </w:tcBorders>
          </w:tcPr>
          <w:p w14:paraId="3FC13CF8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nil"/>
              <w:left w:val="single" w:color="auto" w:sz="4" w:space="0"/>
              <w:bottom w:val="outset" w:color="auto" w:sz="6" w:space="0"/>
              <w:right w:val="outset" w:color="auto" w:sz="6" w:space="0"/>
            </w:tcBorders>
          </w:tcPr>
          <w:p w14:paraId="2C626C74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7072F93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35F2ECA3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tbl>
      <w:tblPr>
        <w:tblStyle w:val="26"/>
        <w:tblW w:w="10221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36"/>
        <w:gridCol w:w="2127"/>
        <w:gridCol w:w="2127"/>
        <w:gridCol w:w="2127"/>
        <w:gridCol w:w="2004"/>
      </w:tblGrid>
      <w:tr w14:paraId="21396C8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21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05969B8">
            <w:pPr>
              <w:pStyle w:val="24"/>
              <w:spacing w:before="0" w:beforeAutospacing="0" w:after="0" w:afterAutospacing="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Alunno:………………………….</w:t>
            </w:r>
          </w:p>
        </w:tc>
      </w:tr>
      <w:tr w14:paraId="47BF17E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3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0B9F881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Discipline</w:t>
            </w:r>
          </w:p>
        </w:tc>
        <w:tc>
          <w:tcPr>
            <w:tcW w:w="2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7F6772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7B0608D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single" w:color="auto" w:sz="4" w:space="0"/>
            </w:tcBorders>
          </w:tcPr>
          <w:p w14:paraId="1474B66D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outset" w:color="auto" w:sz="6" w:space="0"/>
              <w:left w:val="single" w:color="auto" w:sz="4" w:space="0"/>
              <w:bottom w:val="outset" w:color="auto" w:sz="6" w:space="0"/>
              <w:right w:val="outset" w:color="auto" w:sz="6" w:space="0"/>
            </w:tcBorders>
          </w:tcPr>
          <w:p w14:paraId="5C8725B9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737B165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3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04CFC3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Voto prova scritta</w:t>
            </w: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8A33353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7F4B591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single" w:color="auto" w:sz="4" w:space="0"/>
            </w:tcBorders>
          </w:tcPr>
          <w:p w14:paraId="11E66148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nil"/>
              <w:left w:val="single" w:color="auto" w:sz="4" w:space="0"/>
              <w:bottom w:val="outset" w:color="auto" w:sz="6" w:space="0"/>
              <w:right w:val="outset" w:color="auto" w:sz="6" w:space="0"/>
            </w:tcBorders>
          </w:tcPr>
          <w:p w14:paraId="4E2EC652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368BB212">
        <w:tc>
          <w:tcPr>
            <w:tcW w:w="183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4153703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Voto prova orale </w:t>
            </w: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CEC5078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0D7F864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single" w:color="auto" w:sz="4" w:space="0"/>
            </w:tcBorders>
          </w:tcPr>
          <w:p w14:paraId="1860E448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nil"/>
              <w:left w:val="single" w:color="auto" w:sz="4" w:space="0"/>
              <w:bottom w:val="outset" w:color="auto" w:sz="6" w:space="0"/>
              <w:right w:val="outset" w:color="auto" w:sz="6" w:space="0"/>
            </w:tcBorders>
          </w:tcPr>
          <w:p w14:paraId="58224A5D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5A8E2BEF">
        <w:tc>
          <w:tcPr>
            <w:tcW w:w="183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83B1FAD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Proposta di voto del docente  </w:t>
            </w: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F3B0018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57F872A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single" w:color="auto" w:sz="4" w:space="0"/>
            </w:tcBorders>
          </w:tcPr>
          <w:p w14:paraId="58712635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nil"/>
              <w:left w:val="single" w:color="auto" w:sz="4" w:space="0"/>
              <w:bottom w:val="outset" w:color="auto" w:sz="6" w:space="0"/>
              <w:right w:val="outset" w:color="auto" w:sz="6" w:space="0"/>
            </w:tcBorders>
          </w:tcPr>
          <w:p w14:paraId="07D391D4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3D999ED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3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B385953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Voto finale del consiglio</w:t>
            </w: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BC79566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2BB5881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outset" w:color="auto" w:sz="6" w:space="0"/>
              <w:bottom w:val="outset" w:color="auto" w:sz="6" w:space="0"/>
              <w:right w:val="single" w:color="auto" w:sz="4" w:space="0"/>
            </w:tcBorders>
          </w:tcPr>
          <w:p w14:paraId="383EF64D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nil"/>
              <w:left w:val="single" w:color="auto" w:sz="4" w:space="0"/>
              <w:bottom w:val="outset" w:color="auto" w:sz="6" w:space="0"/>
              <w:right w:val="outset" w:color="auto" w:sz="6" w:space="0"/>
            </w:tcBorders>
          </w:tcPr>
          <w:p w14:paraId="627BAC9B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96F3A21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59376513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Il Consiglio di classe, dopo ampia e serena discussione, procede alla formulazione del giudizio finale che risulta di esito positivo per i seguenti alunni:</w:t>
      </w:r>
    </w:p>
    <w:p w14:paraId="471B1048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tbl>
      <w:tblPr>
        <w:tblStyle w:val="26"/>
        <w:tblW w:w="10363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34"/>
        <w:gridCol w:w="1984"/>
        <w:gridCol w:w="1560"/>
        <w:gridCol w:w="3685"/>
      </w:tblGrid>
      <w:tr w14:paraId="4DF84E1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34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5504F46">
            <w:pPr>
              <w:pStyle w:val="24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ALUNNI</w:t>
            </w:r>
            <w:bookmarkStart w:id="0" w:name="_GoBack"/>
            <w:bookmarkEnd w:id="0"/>
          </w:p>
        </w:tc>
        <w:tc>
          <w:tcPr>
            <w:tcW w:w="1984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4FDFDE9">
            <w:pPr>
              <w:pStyle w:val="24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UNANIMITÀ</w:t>
            </w:r>
          </w:p>
        </w:tc>
        <w:tc>
          <w:tcPr>
            <w:tcW w:w="524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F028013">
            <w:pPr>
              <w:pStyle w:val="24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MAGGIORANZA</w:t>
            </w:r>
          </w:p>
        </w:tc>
      </w:tr>
      <w:tr w14:paraId="3396552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34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D8A57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51A42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2130352">
            <w:pPr>
              <w:pStyle w:val="24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VOTI FAVOREVOLI</w:t>
            </w:r>
          </w:p>
        </w:tc>
        <w:tc>
          <w:tcPr>
            <w:tcW w:w="36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E733F80">
            <w:pPr>
              <w:pStyle w:val="24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VOTI CONTRARI</w:t>
            </w:r>
          </w:p>
          <w:p w14:paraId="4657DBC1">
            <w:pPr>
              <w:pStyle w:val="24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(specificare i nominativi dei docenti e fornire motivazione)</w:t>
            </w:r>
          </w:p>
        </w:tc>
      </w:tr>
      <w:tr w14:paraId="10F6939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3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94E85ED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474A220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97C74F9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6A05C02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0A69C9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3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E89D489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AB7830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52EC346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E06153E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30CEC9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3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774AA92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1C06739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D44DAC8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58A2C35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4D4BBD7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3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80EF184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53FF70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17B4526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118BE5D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6DB15E17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87397F5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Risulta, invece, la non ammissione alla frequenza della classe sopracitata per i seguenti alunni:</w:t>
      </w:r>
    </w:p>
    <w:p w14:paraId="012E55BF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  <w:u w:val="single"/>
        </w:rPr>
      </w:pPr>
    </w:p>
    <w:tbl>
      <w:tblPr>
        <w:tblStyle w:val="26"/>
        <w:tblW w:w="10363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994"/>
        <w:gridCol w:w="1983"/>
        <w:gridCol w:w="1701"/>
        <w:gridCol w:w="3685"/>
      </w:tblGrid>
      <w:tr w14:paraId="1809F58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994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BB978E6">
            <w:pPr>
              <w:pStyle w:val="24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ALUNNI</w:t>
            </w:r>
          </w:p>
        </w:tc>
        <w:tc>
          <w:tcPr>
            <w:tcW w:w="1983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55FD6A9">
            <w:pPr>
              <w:pStyle w:val="24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UNANIMITÀ</w:t>
            </w:r>
          </w:p>
        </w:tc>
        <w:tc>
          <w:tcPr>
            <w:tcW w:w="538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8BAF9B2">
            <w:pPr>
              <w:pStyle w:val="24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MAGGIORANZA</w:t>
            </w:r>
          </w:p>
        </w:tc>
      </w:tr>
      <w:tr w14:paraId="20AE5BA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994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1C5FE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3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972AE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A55DCE5">
            <w:pPr>
              <w:pStyle w:val="24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VOTI FAVOREVOLI</w:t>
            </w:r>
          </w:p>
        </w:tc>
        <w:tc>
          <w:tcPr>
            <w:tcW w:w="36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B083C7E">
            <w:pPr>
              <w:pStyle w:val="24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VOTI CONTRARI</w:t>
            </w:r>
          </w:p>
          <w:p w14:paraId="06059EEB">
            <w:pPr>
              <w:pStyle w:val="24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(specificare i nominativi dei docenti e fornire motivazione)</w:t>
            </w:r>
          </w:p>
        </w:tc>
      </w:tr>
      <w:tr w14:paraId="681FCC6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99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BFE53E1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6E4CC82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2867509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B44C3FF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679A7FB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99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F253AE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9810B22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94F7C9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BF2AB18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397986A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99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22CB67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AE1F72D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9D43B23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ED73A0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14:paraId="4761DBE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99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62FCA74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2767B6F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66A5379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11366D">
            <w:pPr>
              <w:pStyle w:val="24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33FC2B0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  <w:u w:val="single"/>
        </w:rPr>
      </w:pPr>
    </w:p>
    <w:p w14:paraId="50033A0C">
      <w:pPr>
        <w:pStyle w:val="27"/>
        <w:widowControl/>
        <w:spacing w:before="0" w:beforeAutospacing="0" w:after="0" w:afterAutospacing="0" w:line="276" w:lineRule="auto"/>
        <w:ind w:left="0" w:right="0"/>
        <w:jc w:val="both"/>
        <w:rPr>
          <w:sz w:val="22"/>
          <w:szCs w:val="22"/>
          <w:lang w:val="it"/>
        </w:rPr>
      </w:pPr>
      <w:r>
        <w:rPr>
          <w:sz w:val="22"/>
          <w:szCs w:val="22"/>
          <w:lang w:val="it"/>
        </w:rPr>
        <w:t>Prima di concludere le operazioni di scrutinio vengono redatti e/o sottoscritti</w:t>
      </w:r>
      <w:r>
        <w:rPr>
          <w:rFonts w:hint="default"/>
          <w:sz w:val="22"/>
          <w:szCs w:val="22"/>
          <w:lang w:val="it-IT"/>
        </w:rPr>
        <w:t>, per ogni alunno</w:t>
      </w:r>
      <w:r>
        <w:rPr>
          <w:sz w:val="22"/>
          <w:szCs w:val="22"/>
          <w:lang w:val="it"/>
        </w:rPr>
        <w:t>:</w:t>
      </w:r>
    </w:p>
    <w:p w14:paraId="0C97BD11">
      <w:pPr>
        <w:pStyle w:val="27"/>
        <w:widowControl/>
        <w:numPr>
          <w:ilvl w:val="0"/>
          <w:numId w:val="2"/>
        </w:numPr>
        <w:spacing w:before="0" w:beforeAutospacing="0" w:after="0" w:afterAutospacing="0" w:line="276" w:lineRule="auto"/>
        <w:ind w:left="720" w:right="0" w:hanging="360"/>
        <w:jc w:val="both"/>
        <w:rPr>
          <w:sz w:val="22"/>
          <w:szCs w:val="22"/>
          <w:lang w:val="it"/>
        </w:rPr>
      </w:pPr>
      <w:r>
        <w:rPr>
          <w:sz w:val="22"/>
          <w:szCs w:val="22"/>
          <w:lang w:val="it"/>
        </w:rPr>
        <w:t>l’Allegato 1 al presente Verbale – Registro risultati esame</w:t>
      </w:r>
    </w:p>
    <w:p w14:paraId="28632CF1">
      <w:pPr>
        <w:pStyle w:val="27"/>
        <w:widowControl/>
        <w:numPr>
          <w:ilvl w:val="0"/>
          <w:numId w:val="2"/>
        </w:numPr>
        <w:spacing w:before="0" w:beforeAutospacing="0" w:after="0" w:afterAutospacing="0" w:line="276" w:lineRule="auto"/>
        <w:ind w:left="720" w:right="0" w:hanging="360"/>
        <w:jc w:val="both"/>
        <w:rPr>
          <w:sz w:val="22"/>
          <w:szCs w:val="22"/>
          <w:lang w:val="it"/>
        </w:rPr>
      </w:pPr>
      <w:r>
        <w:rPr>
          <w:sz w:val="22"/>
          <w:szCs w:val="22"/>
          <w:lang w:val="it"/>
        </w:rPr>
        <w:t>l’Allegato 2 al presente Verbale – Scheda candidato</w:t>
      </w:r>
    </w:p>
    <w:p w14:paraId="3E93A40B">
      <w:pPr>
        <w:pStyle w:val="27"/>
        <w:widowControl/>
        <w:spacing w:before="0" w:beforeAutospacing="0" w:after="0" w:afterAutospacing="0" w:line="276" w:lineRule="auto"/>
        <w:ind w:left="0" w:right="0"/>
        <w:jc w:val="both"/>
        <w:rPr>
          <w:sz w:val="22"/>
          <w:szCs w:val="22"/>
          <w:lang w:val="it"/>
        </w:rPr>
      </w:pPr>
      <w:r>
        <w:rPr>
          <w:sz w:val="22"/>
          <w:szCs w:val="22"/>
          <w:lang w:val="it"/>
        </w:rPr>
        <w:t xml:space="preserve">Il Presidente, prima di concludere le operazioni, raccoglie tutti i Verbali all’interno di un plico cartaceo sul quale viene riportata la dicitura “Esami </w:t>
      </w:r>
      <w:r>
        <w:rPr>
          <w:rFonts w:hint="default"/>
          <w:sz w:val="22"/>
          <w:szCs w:val="22"/>
          <w:lang w:val="it-IT"/>
        </w:rPr>
        <w:t>integrativi</w:t>
      </w:r>
      <w:r>
        <w:rPr>
          <w:sz w:val="22"/>
          <w:szCs w:val="22"/>
          <w:lang w:val="it"/>
        </w:rPr>
        <w:t xml:space="preserve">” e gli atti prodotti e li consegna in Segreteria – Ufficio didattica; controlla inoltre che </w:t>
      </w:r>
      <w:r>
        <w:rPr>
          <w:rFonts w:hint="default"/>
          <w:sz w:val="22"/>
          <w:szCs w:val="22"/>
          <w:lang w:val="it-IT"/>
        </w:rPr>
        <w:t>gli</w:t>
      </w:r>
      <w:r>
        <w:rPr>
          <w:sz w:val="22"/>
          <w:szCs w:val="22"/>
          <w:lang w:val="it"/>
        </w:rPr>
        <w:t xml:space="preserve"> allegati vengano acquisiti al protocollo.</w:t>
      </w:r>
    </w:p>
    <w:p w14:paraId="335163D6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2FF05EB6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Completate le operazioni previste all'ordine del giorno, la seduta viene sciolta alle ore……..</w:t>
      </w:r>
    </w:p>
    <w:p w14:paraId="336E35EC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617755A">
      <w:pPr>
        <w:pStyle w:val="24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 SEGRETARIO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IL PRESIDENTE </w:t>
      </w:r>
    </w:p>
    <w:p w14:paraId="6344B7D8">
      <w:pPr>
        <w:pStyle w:val="4"/>
        <w:spacing w:line="276" w:lineRule="auto"/>
        <w:jc w:val="both"/>
        <w:rPr>
          <w:sz w:val="22"/>
          <w:szCs w:val="22"/>
          <w:u w:val="none"/>
        </w:rPr>
      </w:pPr>
    </w:p>
    <w:p w14:paraId="2FBCEFA9">
      <w:pPr>
        <w:pStyle w:val="4"/>
        <w:spacing w:line="276" w:lineRule="auto"/>
        <w:jc w:val="both"/>
        <w:rPr>
          <w:sz w:val="22"/>
          <w:szCs w:val="22"/>
          <w:u w:val="none"/>
        </w:rPr>
      </w:pPr>
    </w:p>
    <w:p w14:paraId="77A89731">
      <w:pPr>
        <w:pStyle w:val="4"/>
        <w:spacing w:line="276" w:lineRule="auto"/>
        <w:jc w:val="both"/>
        <w:rPr>
          <w:sz w:val="22"/>
          <w:szCs w:val="22"/>
          <w:u w:val="none"/>
        </w:rPr>
      </w:pPr>
    </w:p>
    <w:p w14:paraId="2E7C40B4">
      <w:pPr>
        <w:pStyle w:val="4"/>
        <w:spacing w:line="276" w:lineRule="auto"/>
        <w:jc w:val="both"/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  <w:t>IL CONSIGLIO DI CLASSE</w:t>
      </w:r>
    </w:p>
    <w:p w14:paraId="6FCAF974">
      <w:pPr>
        <w:spacing w:line="276" w:lineRule="auto"/>
        <w:jc w:val="both"/>
        <w:rPr>
          <w:sz w:val="22"/>
          <w:szCs w:val="22"/>
        </w:rPr>
      </w:pPr>
    </w:p>
    <w:p w14:paraId="58D0BC98">
      <w:pPr>
        <w:spacing w:line="276" w:lineRule="auto"/>
        <w:jc w:val="both"/>
        <w:rPr>
          <w:sz w:val="22"/>
          <w:szCs w:val="22"/>
        </w:rPr>
      </w:pPr>
    </w:p>
    <w:p w14:paraId="283075D4">
      <w:pPr>
        <w:pStyle w:val="16"/>
        <w:spacing w:line="276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6624FE49">
      <w:pPr>
        <w:pStyle w:val="16"/>
        <w:ind w:firstLine="708"/>
        <w:rPr>
          <w:rFonts w:ascii="Arial" w:hAnsi="Arial" w:cs="Arial"/>
        </w:rPr>
      </w:pPr>
    </w:p>
    <w:p w14:paraId="343C202B">
      <w:pPr>
        <w:pStyle w:val="16"/>
        <w:ind w:firstLine="708"/>
        <w:rPr>
          <w:rFonts w:ascii="Arial" w:hAnsi="Arial" w:cs="Arial"/>
        </w:rPr>
      </w:pPr>
    </w:p>
    <w:p w14:paraId="7397C906">
      <w:pPr>
        <w:pStyle w:val="16"/>
        <w:ind w:firstLine="708"/>
        <w:rPr>
          <w:rFonts w:ascii="Arial" w:hAnsi="Arial" w:cs="Arial"/>
        </w:rPr>
      </w:pPr>
    </w:p>
    <w:sectPr>
      <w:headerReference r:id="rId4" w:type="first"/>
      <w:headerReference r:id="rId3" w:type="default"/>
      <w:footerReference r:id="rId5" w:type="default"/>
      <w:pgSz w:w="11906" w:h="16838"/>
      <w:pgMar w:top="1418" w:right="851" w:bottom="851" w:left="851" w:header="283" w:footer="708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297CED">
    <w:pPr>
      <w:pStyle w:val="11"/>
      <w:jc w:val="right"/>
      <w:rPr>
        <w:rFonts w:ascii="Arial" w:hAnsi="Arial" w:cs="Arial"/>
        <w:i/>
        <w:color w:val="7F7F7F"/>
        <w:sz w:val="16"/>
        <w:szCs w:val="16"/>
      </w:rPr>
    </w:pPr>
    <w:r>
      <w:rPr>
        <w:rFonts w:ascii="Arial" w:hAnsi="Arial" w:cs="Arial"/>
        <w:i/>
        <w:color w:val="7F7F7F"/>
        <w:sz w:val="16"/>
        <w:szCs w:val="16"/>
      </w:rPr>
      <w:t>Verbale scrutini esami integrativi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AE143D">
    <w:pPr>
      <w:pStyle w:val="12"/>
      <w:jc w:val="right"/>
      <w:rPr>
        <w:rFonts w:ascii="Arial" w:hAnsi="Arial" w:cs="Arial"/>
        <w:snapToGrid w:val="0"/>
        <w:sz w:val="16"/>
        <w:szCs w:val="16"/>
      </w:rPr>
    </w:pPr>
  </w:p>
  <w:p w14:paraId="114B60BA">
    <w:pPr>
      <w:pStyle w:val="12"/>
      <w:jc w:val="right"/>
      <w:rPr>
        <w:rFonts w:ascii="Arial" w:hAnsi="Arial" w:cs="Arial"/>
        <w:snapToGrid w:val="0"/>
        <w:sz w:val="16"/>
        <w:szCs w:val="16"/>
      </w:rPr>
    </w:pPr>
  </w:p>
  <w:p w14:paraId="13CA6DA7">
    <w:pPr>
      <w:pStyle w:val="12"/>
      <w:jc w:val="right"/>
      <w:rPr>
        <w:rFonts w:ascii="Arial" w:hAnsi="Arial" w:cs="Arial"/>
        <w:snapToGrid w:val="0"/>
        <w:sz w:val="16"/>
        <w:szCs w:val="16"/>
      </w:rPr>
    </w:pPr>
  </w:p>
  <w:p w14:paraId="57DD6E57">
    <w:pPr>
      <w:pStyle w:val="12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</w:p>
  <w:p w14:paraId="64DEF52B">
    <w:pPr>
      <w:pStyle w:val="12"/>
      <w:jc w:val="right"/>
      <w:rPr>
        <w:rFonts w:ascii="Arial" w:hAnsi="Arial" w:cs="Arial"/>
        <w:snapToGrid w:val="0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350FD3"/>
  <w:p w14:paraId="5383C344"/>
  <w:p w14:paraId="00E6DED9">
    <w:pPr>
      <w:pStyle w:val="10"/>
      <w:ind w:left="203"/>
      <w:rPr>
        <w:sz w:val="20"/>
      </w:rPr>
    </w:pPr>
    <w:r>
      <w:rPr>
        <w:sz w:val="22"/>
      </w:rPr>
      <mc:AlternateContent>
        <mc:Choice Requires="wpg">
          <w:drawing>
            <wp:inline distT="0" distB="0" distL="0" distR="0">
              <wp:extent cx="6518275" cy="747395"/>
              <wp:effectExtent l="0" t="0" r="0" b="508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Gruppo 2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gpierxwAAACwCAAAZAAAAZHJzL19yZWxzL2Uyb0RvYy54bWwucmVsc72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2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3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33FFE7D3">
    <w:pPr>
      <w:pStyle w:val="15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7B6D5DF2">
    <w:pPr>
      <w:pStyle w:val="21"/>
      <w:tabs>
        <w:tab w:val="left" w:pos="831"/>
      </w:tabs>
      <w:spacing w:before="53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>SEDE</w:t>
    </w:r>
    <w:r>
      <w:rPr>
        <w:b/>
        <w:spacing w:val="-4"/>
        <w:sz w:val="18"/>
        <w:szCs w:val="18"/>
      </w:rPr>
      <w:t xml:space="preserve"> </w:t>
    </w:r>
    <w:r>
      <w:rPr>
        <w:b/>
        <w:sz w:val="18"/>
        <w:szCs w:val="18"/>
      </w:rPr>
      <w:t>CENTRALE:</w:t>
    </w:r>
    <w:r>
      <w:rPr>
        <w:b/>
        <w:spacing w:val="-2"/>
        <w:sz w:val="18"/>
        <w:szCs w:val="18"/>
      </w:rPr>
      <w:t xml:space="preserve"> </w:t>
    </w:r>
    <w:r>
      <w:rPr>
        <w:sz w:val="18"/>
        <w:szCs w:val="18"/>
      </w:rPr>
      <w:t>SEZ.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SCIENTIFICA</w:t>
    </w:r>
    <w:r>
      <w:rPr>
        <w:spacing w:val="-6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D’Acquisto,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16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Tel.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095/6136075-7692582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Fax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095/7698652</w:t>
    </w:r>
  </w:p>
  <w:p w14:paraId="2DB9FF85">
    <w:pPr>
      <w:pStyle w:val="21"/>
      <w:tabs>
        <w:tab w:val="left" w:pos="847"/>
      </w:tabs>
      <w:spacing w:before="34" w:line="276" w:lineRule="auto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 xml:space="preserve">SEDE SUCCURSALE : </w:t>
    </w:r>
    <w:r>
      <w:rPr>
        <w:sz w:val="18"/>
        <w:szCs w:val="18"/>
      </w:rPr>
      <w:t>SEZ. CLASSICA – LINGUISTICA – SCIENZE UMANE – ECONOMICO SOCIALE</w:t>
    </w:r>
    <w:r>
      <w:rPr>
        <w:spacing w:val="-47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Donatello,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80</w:t>
    </w:r>
    <w:r>
      <w:rPr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Tel.095/6136083 Fax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095/7694523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47"/>
        <w:sz w:val="18"/>
        <w:szCs w:val="18"/>
      </w:rPr>
      <w:t xml:space="preserve"> </w:t>
    </w:r>
    <w:r>
      <w:rPr>
        <w:sz w:val="18"/>
        <w:szCs w:val="18"/>
      </w:rPr>
      <w:t>C.F.</w:t>
    </w:r>
    <w:r>
      <w:rPr>
        <w:spacing w:val="-1"/>
        <w:sz w:val="18"/>
        <w:szCs w:val="18"/>
      </w:rPr>
      <w:t xml:space="preserve"> </w:t>
    </w:r>
    <w:r>
      <w:rPr>
        <w:b/>
        <w:sz w:val="18"/>
        <w:szCs w:val="18"/>
      </w:rPr>
      <w:t>80012580876</w:t>
    </w:r>
    <w:r>
      <w:rPr>
        <w:b/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Cod.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Mecc.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:</w:t>
    </w:r>
    <w:r>
      <w:rPr>
        <w:spacing w:val="1"/>
        <w:sz w:val="18"/>
        <w:szCs w:val="18"/>
      </w:rPr>
      <w:t xml:space="preserve"> </w:t>
    </w:r>
    <w:r>
      <w:rPr>
        <w:b/>
        <w:sz w:val="18"/>
        <w:szCs w:val="18"/>
      </w:rPr>
      <w:t xml:space="preserve">CTPC01000A </w:t>
    </w:r>
    <w:r>
      <w:rPr>
        <w:sz w:val="18"/>
        <w:szCs w:val="18"/>
      </w:rPr>
      <w:t>-</w:t>
    </w:r>
  </w:p>
  <w:p w14:paraId="538C5114">
    <w:pPr>
      <w:spacing w:line="28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E-mail : </w:t>
    </w:r>
    <w:r>
      <w:fldChar w:fldCharType="begin"/>
    </w:r>
    <w:r>
      <w:instrText xml:space="preserve"> HYPERLINK "mailto:ctpc01000a@istruzione.it"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ctpc01000a@istruzione.it</w:t>
    </w:r>
    <w:r>
      <w:rPr>
        <w:b/>
        <w:color w:val="0000FF"/>
        <w:sz w:val="18"/>
        <w:szCs w:val="18"/>
      </w:rPr>
      <w:t xml:space="preserve"> </w:t>
    </w:r>
    <w:r>
      <w:rPr>
        <w:b/>
        <w:color w:val="0000FF"/>
        <w:sz w:val="18"/>
        <w:szCs w:val="18"/>
      </w:rPr>
      <w:fldChar w:fldCharType="end"/>
    </w:r>
    <w:r>
      <w:rPr>
        <w:sz w:val="18"/>
        <w:szCs w:val="18"/>
      </w:rPr>
      <w:t xml:space="preserve">– </w:t>
    </w:r>
    <w:r>
      <w:rPr>
        <w:b/>
        <w:sz w:val="18"/>
        <w:szCs w:val="18"/>
      </w:rPr>
      <w:t xml:space="preserve">PEC : </w:t>
    </w:r>
    <w:r>
      <w:fldChar w:fldCharType="begin"/>
    </w:r>
    <w:r>
      <w:instrText xml:space="preserve"> HYPERLINK "mailto:ctpc01000a@pec.istruzione.it"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ctpc01000a@pec.istruzione.it</w:t>
    </w:r>
    <w:r>
      <w:rPr>
        <w:b/>
        <w:color w:val="0000FF"/>
        <w:sz w:val="18"/>
        <w:szCs w:val="18"/>
        <w:u w:val="single" w:color="0000FF"/>
      </w:rPr>
      <w:fldChar w:fldCharType="end"/>
    </w:r>
    <w:r>
      <w:rPr>
        <w:b/>
        <w:color w:val="0000FF"/>
        <w:spacing w:val="-47"/>
        <w:sz w:val="18"/>
        <w:szCs w:val="18"/>
      </w:rPr>
      <w:t xml:space="preserve"> </w:t>
    </w:r>
    <w:r>
      <w:rPr>
        <w:b/>
        <w:sz w:val="18"/>
        <w:szCs w:val="18"/>
      </w:rPr>
      <w:t>Sito Web Scuola:</w:t>
    </w:r>
    <w:r>
      <w:rPr>
        <w:b/>
        <w:spacing w:val="2"/>
        <w:sz w:val="18"/>
        <w:szCs w:val="18"/>
      </w:rPr>
      <w:t xml:space="preserve"> </w:t>
    </w:r>
    <w:r>
      <w:fldChar w:fldCharType="begin"/>
    </w:r>
    <w:r>
      <w:instrText xml:space="preserve"> HYPERLINK "http://www.liceovergadrano.edu.it/"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www.liceovergadrano.edu.it</w:t>
    </w:r>
    <w:r>
      <w:rPr>
        <w:b/>
        <w:color w:val="0000FF"/>
        <w:sz w:val="18"/>
        <w:szCs w:val="18"/>
        <w:u w:val="single" w:color="0000FF"/>
      </w:rPr>
      <w:fldChar w:fldCharType="end"/>
    </w:r>
  </w:p>
  <w:p w14:paraId="490F5C35">
    <w:pPr>
      <w:pStyle w:val="10"/>
      <w:ind w:left="433"/>
      <w:rPr>
        <w:sz w:val="20"/>
      </w:rPr>
    </w:pPr>
    <w:r>
      <w:rPr>
        <w:sz w:val="20"/>
      </w:rPr>
      <w:drawing>
        <wp:inline distT="0" distB="0" distL="0" distR="0">
          <wp:extent cx="5748655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ECD2AE">
    <w:pPr>
      <w:pStyle w:val="12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097608"/>
    <w:multiLevelType w:val="multilevel"/>
    <w:tmpl w:val="E9097608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1">
    <w:nsid w:val="4B390BD9"/>
    <w:multiLevelType w:val="multilevel"/>
    <w:tmpl w:val="4B390BD9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708"/>
  <w:hyphenationZone w:val="283"/>
  <w:drawingGridHorizontalSpacing w:val="100"/>
  <w:displayHorizontalDrawingGridEvery w:val="1"/>
  <w:displayVerticalDrawingGridEvery w:val="1"/>
  <w:characterSpacingControl w:val="doNotCompress"/>
  <w:compat>
    <w:doNotExpandShiftReturn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648"/>
    <w:rsid w:val="000017C8"/>
    <w:rsid w:val="0000611D"/>
    <w:rsid w:val="00047556"/>
    <w:rsid w:val="000771BE"/>
    <w:rsid w:val="00085CAA"/>
    <w:rsid w:val="00086E66"/>
    <w:rsid w:val="000D2194"/>
    <w:rsid w:val="000D3FED"/>
    <w:rsid w:val="00120B7E"/>
    <w:rsid w:val="00127CC5"/>
    <w:rsid w:val="00133536"/>
    <w:rsid w:val="001A021F"/>
    <w:rsid w:val="001A1334"/>
    <w:rsid w:val="001D0386"/>
    <w:rsid w:val="001F3290"/>
    <w:rsid w:val="00211221"/>
    <w:rsid w:val="00211825"/>
    <w:rsid w:val="002317AE"/>
    <w:rsid w:val="00233648"/>
    <w:rsid w:val="00247E7A"/>
    <w:rsid w:val="0025398D"/>
    <w:rsid w:val="00274FD3"/>
    <w:rsid w:val="002840C1"/>
    <w:rsid w:val="00287EF8"/>
    <w:rsid w:val="002D10F8"/>
    <w:rsid w:val="002E1004"/>
    <w:rsid w:val="002F076D"/>
    <w:rsid w:val="002F0F23"/>
    <w:rsid w:val="003348C9"/>
    <w:rsid w:val="00350473"/>
    <w:rsid w:val="00352D87"/>
    <w:rsid w:val="00364C3F"/>
    <w:rsid w:val="00393F4C"/>
    <w:rsid w:val="003C5C98"/>
    <w:rsid w:val="00414194"/>
    <w:rsid w:val="00417B3C"/>
    <w:rsid w:val="00424E1E"/>
    <w:rsid w:val="00440A88"/>
    <w:rsid w:val="00443FB3"/>
    <w:rsid w:val="004546B6"/>
    <w:rsid w:val="00480407"/>
    <w:rsid w:val="00484F59"/>
    <w:rsid w:val="00507207"/>
    <w:rsid w:val="005641AC"/>
    <w:rsid w:val="0057721D"/>
    <w:rsid w:val="00581E56"/>
    <w:rsid w:val="00587B50"/>
    <w:rsid w:val="005940B2"/>
    <w:rsid w:val="005B50A9"/>
    <w:rsid w:val="005C0174"/>
    <w:rsid w:val="006060A6"/>
    <w:rsid w:val="00630D35"/>
    <w:rsid w:val="00663E44"/>
    <w:rsid w:val="00694043"/>
    <w:rsid w:val="00697DDF"/>
    <w:rsid w:val="006B0B03"/>
    <w:rsid w:val="006E039D"/>
    <w:rsid w:val="006F7E54"/>
    <w:rsid w:val="007123E6"/>
    <w:rsid w:val="007144C7"/>
    <w:rsid w:val="007447B2"/>
    <w:rsid w:val="007D329F"/>
    <w:rsid w:val="007E457F"/>
    <w:rsid w:val="007F2BBB"/>
    <w:rsid w:val="0080101D"/>
    <w:rsid w:val="00807EAF"/>
    <w:rsid w:val="00890521"/>
    <w:rsid w:val="008A1169"/>
    <w:rsid w:val="008B0800"/>
    <w:rsid w:val="008C2030"/>
    <w:rsid w:val="00905AD7"/>
    <w:rsid w:val="00912D97"/>
    <w:rsid w:val="009233D2"/>
    <w:rsid w:val="009234E4"/>
    <w:rsid w:val="00932614"/>
    <w:rsid w:val="00937AA3"/>
    <w:rsid w:val="009451E0"/>
    <w:rsid w:val="00962E50"/>
    <w:rsid w:val="009636FC"/>
    <w:rsid w:val="00964D8A"/>
    <w:rsid w:val="009831D0"/>
    <w:rsid w:val="00993906"/>
    <w:rsid w:val="009E2818"/>
    <w:rsid w:val="009E77EE"/>
    <w:rsid w:val="00A00245"/>
    <w:rsid w:val="00A852B2"/>
    <w:rsid w:val="00A91D09"/>
    <w:rsid w:val="00AA26E1"/>
    <w:rsid w:val="00AB2BF5"/>
    <w:rsid w:val="00AB77E3"/>
    <w:rsid w:val="00B53079"/>
    <w:rsid w:val="00B865BA"/>
    <w:rsid w:val="00BA3838"/>
    <w:rsid w:val="00BA6537"/>
    <w:rsid w:val="00BA7B1B"/>
    <w:rsid w:val="00BB3FC3"/>
    <w:rsid w:val="00BB5DC3"/>
    <w:rsid w:val="00BC49AE"/>
    <w:rsid w:val="00BF2341"/>
    <w:rsid w:val="00C024D2"/>
    <w:rsid w:val="00C30F14"/>
    <w:rsid w:val="00C5202D"/>
    <w:rsid w:val="00C52A64"/>
    <w:rsid w:val="00C60146"/>
    <w:rsid w:val="00C72A59"/>
    <w:rsid w:val="00C80E8D"/>
    <w:rsid w:val="00CD4360"/>
    <w:rsid w:val="00D132B3"/>
    <w:rsid w:val="00D32948"/>
    <w:rsid w:val="00D35047"/>
    <w:rsid w:val="00D53F6E"/>
    <w:rsid w:val="00D54199"/>
    <w:rsid w:val="00DC73CB"/>
    <w:rsid w:val="00E00086"/>
    <w:rsid w:val="00E23144"/>
    <w:rsid w:val="00E25DDD"/>
    <w:rsid w:val="00E34456"/>
    <w:rsid w:val="00E35901"/>
    <w:rsid w:val="00E52C0D"/>
    <w:rsid w:val="00E61008"/>
    <w:rsid w:val="00E64AED"/>
    <w:rsid w:val="00E70609"/>
    <w:rsid w:val="00E94CD8"/>
    <w:rsid w:val="00EB338E"/>
    <w:rsid w:val="00ED5CEC"/>
    <w:rsid w:val="00F92D28"/>
    <w:rsid w:val="00F9578C"/>
    <w:rsid w:val="00FA15AA"/>
    <w:rsid w:val="00FC2033"/>
    <w:rsid w:val="00FC4164"/>
    <w:rsid w:val="00FD7683"/>
    <w:rsid w:val="22E43E2A"/>
    <w:rsid w:val="475C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nhideWhenUsed="0" w:uiPriority="0" w:semiHidden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it-IT" w:eastAsia="it-IT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</w:style>
  <w:style w:type="paragraph" w:styleId="3">
    <w:name w:val="heading 3"/>
    <w:basedOn w:val="1"/>
    <w:next w:val="1"/>
    <w:qFormat/>
    <w:uiPriority w:val="0"/>
    <w:pPr>
      <w:keepNext/>
      <w:jc w:val="center"/>
      <w:outlineLvl w:val="2"/>
    </w:pPr>
    <w:rPr>
      <w:b/>
    </w:rPr>
  </w:style>
  <w:style w:type="paragraph" w:styleId="4">
    <w:name w:val="heading 4"/>
    <w:basedOn w:val="1"/>
    <w:next w:val="1"/>
    <w:qFormat/>
    <w:uiPriority w:val="0"/>
    <w:pPr>
      <w:keepNext/>
      <w:jc w:val="center"/>
      <w:outlineLvl w:val="3"/>
    </w:pPr>
    <w:rPr>
      <w:sz w:val="24"/>
      <w:u w:val="single"/>
    </w:rPr>
  </w:style>
  <w:style w:type="paragraph" w:styleId="5">
    <w:name w:val="heading 6"/>
    <w:basedOn w:val="1"/>
    <w:next w:val="1"/>
    <w:qFormat/>
    <w:uiPriority w:val="0"/>
    <w:pPr>
      <w:keepNext/>
      <w:jc w:val="center"/>
      <w:outlineLvl w:val="5"/>
    </w:pPr>
    <w:rPr>
      <w:sz w:val="28"/>
      <w:lang w:val="pl-PL" w:eastAsia="pl-PL"/>
    </w:rPr>
  </w:style>
  <w:style w:type="paragraph" w:styleId="6">
    <w:name w:val="heading 8"/>
    <w:basedOn w:val="1"/>
    <w:next w:val="1"/>
    <w:qFormat/>
    <w:uiPriority w:val="0"/>
    <w:pPr>
      <w:keepNext/>
      <w:jc w:val="center"/>
      <w:outlineLvl w:val="7"/>
    </w:pPr>
    <w:rPr>
      <w:u w:val="single"/>
      <w:lang w:eastAsia="pl-PL"/>
    </w:rPr>
  </w:style>
  <w:style w:type="character" w:default="1" w:styleId="7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10">
    <w:name w:val="Body Text"/>
    <w:basedOn w:val="1"/>
    <w:link w:val="19"/>
    <w:qFormat/>
    <w:uiPriority w:val="0"/>
    <w:pPr>
      <w:jc w:val="both"/>
    </w:pPr>
    <w:rPr>
      <w:b/>
      <w:sz w:val="24"/>
    </w:rPr>
  </w:style>
  <w:style w:type="paragraph" w:styleId="11">
    <w:name w:val="footer"/>
    <w:basedOn w:val="1"/>
    <w:link w:val="18"/>
    <w:qFormat/>
    <w:uiPriority w:val="99"/>
    <w:pPr>
      <w:tabs>
        <w:tab w:val="center" w:pos="4819"/>
        <w:tab w:val="right" w:pos="9638"/>
      </w:tabs>
    </w:pPr>
  </w:style>
  <w:style w:type="paragraph" w:styleId="12">
    <w:name w:val="header"/>
    <w:basedOn w:val="1"/>
    <w:link w:val="17"/>
    <w:qFormat/>
    <w:uiPriority w:val="0"/>
    <w:pPr>
      <w:tabs>
        <w:tab w:val="center" w:pos="4819"/>
        <w:tab w:val="right" w:pos="9638"/>
      </w:tabs>
    </w:p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table" w:styleId="14">
    <w:name w:val="Table Grid"/>
    <w:basedOn w:val="8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5">
    <w:name w:val="Title"/>
    <w:basedOn w:val="1"/>
    <w:link w:val="20"/>
    <w:qFormat/>
    <w:uiPriority w:val="1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paragraph" w:styleId="16">
    <w:name w:val="No Spacing"/>
    <w:qFormat/>
    <w:uiPriority w:val="1"/>
    <w:pPr>
      <w:jc w:val="both"/>
    </w:pPr>
    <w:rPr>
      <w:rFonts w:ascii="Calibri" w:hAnsi="Calibri" w:eastAsia="Calibri" w:cs="Times New Roman"/>
      <w:sz w:val="22"/>
      <w:szCs w:val="22"/>
      <w:lang w:val="it-IT" w:eastAsia="en-US" w:bidi="ar-SA"/>
    </w:rPr>
  </w:style>
  <w:style w:type="character" w:customStyle="1" w:styleId="17">
    <w:name w:val="Intestazione Carattere"/>
    <w:basedOn w:val="7"/>
    <w:link w:val="12"/>
    <w:uiPriority w:val="0"/>
  </w:style>
  <w:style w:type="character" w:customStyle="1" w:styleId="18">
    <w:name w:val="Piè di pagina Carattere"/>
    <w:basedOn w:val="7"/>
    <w:link w:val="11"/>
    <w:uiPriority w:val="99"/>
  </w:style>
  <w:style w:type="character" w:customStyle="1" w:styleId="19">
    <w:name w:val="Corpo testo Carattere"/>
    <w:basedOn w:val="7"/>
    <w:link w:val="10"/>
    <w:qFormat/>
    <w:uiPriority w:val="0"/>
    <w:rPr>
      <w:b/>
      <w:sz w:val="24"/>
    </w:rPr>
  </w:style>
  <w:style w:type="character" w:customStyle="1" w:styleId="20">
    <w:name w:val="Titolo Carattere"/>
    <w:basedOn w:val="7"/>
    <w:link w:val="15"/>
    <w:qFormat/>
    <w:uiPriority w:val="1"/>
    <w:rPr>
      <w:b/>
      <w:bCs/>
      <w:sz w:val="32"/>
      <w:szCs w:val="32"/>
      <w:lang w:eastAsia="en-US"/>
    </w:rPr>
  </w:style>
  <w:style w:type="paragraph" w:styleId="21">
    <w:name w:val="List Paragraph"/>
    <w:basedOn w:val="1"/>
    <w:link w:val="22"/>
    <w:qFormat/>
    <w:uiPriority w:val="99"/>
    <w:pPr>
      <w:widowControl w:val="0"/>
      <w:autoSpaceDE w:val="0"/>
      <w:autoSpaceDN w:val="0"/>
      <w:spacing w:before="38"/>
      <w:ind w:left="952" w:hanging="361"/>
    </w:pPr>
    <w:rPr>
      <w:sz w:val="22"/>
      <w:szCs w:val="22"/>
      <w:lang w:eastAsia="en-US"/>
    </w:rPr>
  </w:style>
  <w:style w:type="character" w:customStyle="1" w:styleId="22">
    <w:name w:val="Paragrafo elenco Carattere"/>
    <w:basedOn w:val="7"/>
    <w:link w:val="21"/>
    <w:qFormat/>
    <w:uiPriority w:val="99"/>
    <w:rPr>
      <w:sz w:val="22"/>
      <w:szCs w:val="22"/>
      <w:lang w:eastAsia="en-US"/>
    </w:rPr>
  </w:style>
  <w:style w:type="paragraph" w:customStyle="1" w:styleId="23">
    <w:name w:val="Normal1"/>
    <w:basedOn w:val="1"/>
    <w:qFormat/>
    <w:uiPriority w:val="0"/>
    <w:rPr>
      <w:sz w:val="24"/>
      <w:szCs w:val="24"/>
    </w:rPr>
  </w:style>
  <w:style w:type="paragraph" w:customStyle="1" w:styleId="24">
    <w:name w:val="Normal2"/>
    <w:qFormat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it-IT" w:eastAsia="it-IT" w:bidi="ar-SA"/>
    </w:rPr>
  </w:style>
  <w:style w:type="table" w:customStyle="1" w:styleId="25">
    <w:name w:val="Table Normal1"/>
    <w:semiHidden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6">
    <w:name w:val="Table Grid1"/>
    <w:basedOn w:val="8"/>
    <w:qFormat/>
    <w:uiPriority w:val="0"/>
    <w:tblPr>
      <w:tblCellMar>
        <w:left w:w="0" w:type="dxa"/>
        <w:right w:w="0" w:type="dxa"/>
      </w:tblCellMar>
    </w:tblPr>
  </w:style>
  <w:style w:type="paragraph" w:customStyle="1" w:styleId="27">
    <w:name w:val="Normale1"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default" w:ascii="Times New Roman" w:hAnsi="Times New Roman" w:eastAsia="Times New Roman" w:cs="Times New Roman"/>
      <w:kern w:val="0"/>
      <w:sz w:val="24"/>
      <w:szCs w:val="24"/>
      <w:lang w:val="en-US" w:eastAsia="zh-CN" w:bidi="ar"/>
    </w:rPr>
  </w:style>
  <w:style w:type="table" w:customStyle="1" w:styleId="28">
    <w:name w:val="Tabella norma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3C8851A-E5D9-4596-9CF1-7A3EEC049CA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Company>a</Company>
  <Pages>3</Pages>
  <Words>463</Words>
  <Characters>2644</Characters>
  <Lines>22</Lines>
  <Paragraphs>6</Paragraphs>
  <TotalTime>139</TotalTime>
  <ScaleCrop>false</ScaleCrop>
  <LinksUpToDate>false</LinksUpToDate>
  <CharactersWithSpaces>3101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scuola</cp:category>
  <dcterms:created xsi:type="dcterms:W3CDTF">2021-11-03T11:34:00Z</dcterms:created>
  <dc:creator>Roberto Rizzo</dc:creator>
  <cp:keywords>Modulistica; Verbali; Esami</cp:keywords>
  <cp:lastModifiedBy>LOREDANA LORENA</cp:lastModifiedBy>
  <cp:lastPrinted>2021-11-03T11:35:00Z</cp:lastPrinted>
  <dcterms:modified xsi:type="dcterms:W3CDTF">2024-08-15T17:41:43Z</dcterms:modified>
  <dc:title>VERBALE SCRUTINO ESAMI PRELIMINARI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94052E7939654686AD8AA0103C497B4A_12</vt:lpwstr>
  </property>
</Properties>
</file>