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15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7"/>
        <w:gridCol w:w="2407"/>
        <w:gridCol w:w="2408"/>
        <w:gridCol w:w="2408"/>
        <w:gridCol w:w="2408"/>
        <w:gridCol w:w="2408"/>
        <w:gridCol w:w="863"/>
      </w:tblGrid>
      <w:tr w:rsidR="008116BE" w:rsidRPr="00E933EC" w14:paraId="0609B44E" w14:textId="70229382" w:rsidTr="76F4A279">
        <w:trPr>
          <w:trHeight w:val="567"/>
          <w:jc w:val="center"/>
        </w:trPr>
        <w:tc>
          <w:tcPr>
            <w:tcW w:w="15749" w:type="dxa"/>
            <w:gridSpan w:val="7"/>
            <w:shd w:val="clear" w:color="auto" w:fill="BFD8A6"/>
            <w:vAlign w:val="center"/>
          </w:tcPr>
          <w:p w14:paraId="7981D790" w14:textId="13C18D88" w:rsidR="008116BE" w:rsidRPr="00826651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z w:val="28"/>
              </w:rPr>
              <w:t>Griglia</w:t>
            </w:r>
            <w:r w:rsidRPr="00E933EC">
              <w:rPr>
                <w:rFonts w:ascii="Times New Roman" w:hAnsi="Times New Roman" w:cs="Times New Roman"/>
                <w:b/>
                <w:spacing w:val="-6"/>
                <w:sz w:val="28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z w:val="28"/>
              </w:rPr>
              <w:t>per</w:t>
            </w:r>
            <w:r w:rsidRPr="00E933EC">
              <w:rPr>
                <w:rFonts w:ascii="Times New Roman" w:hAnsi="Times New Roman" w:cs="Times New Roman"/>
                <w:b/>
                <w:spacing w:val="-5"/>
                <w:sz w:val="28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z w:val="28"/>
              </w:rPr>
              <w:t>il</w:t>
            </w:r>
            <w:r w:rsidRPr="00E933EC">
              <w:rPr>
                <w:rFonts w:ascii="Times New Roman" w:hAnsi="Times New Roman" w:cs="Times New Roman"/>
                <w:b/>
                <w:spacing w:val="-6"/>
                <w:sz w:val="28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z w:val="28"/>
              </w:rPr>
              <w:t>colloquio</w:t>
            </w:r>
            <w:r w:rsidRPr="00E933EC">
              <w:rPr>
                <w:rFonts w:ascii="Times New Roman" w:hAnsi="Times New Roman" w:cs="Times New Roman"/>
                <w:b/>
                <w:spacing w:val="-5"/>
                <w:sz w:val="28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pacing w:val="-4"/>
                <w:sz w:val="28"/>
              </w:rPr>
              <w:t>orale dello studente/studentessa: _______________</w:t>
            </w:r>
            <w:r>
              <w:rPr>
                <w:rFonts w:ascii="Times New Roman" w:hAnsi="Times New Roman" w:cs="Times New Roman"/>
                <w:b/>
                <w:spacing w:val="-4"/>
                <w:sz w:val="28"/>
              </w:rPr>
              <w:t>___________________</w:t>
            </w:r>
            <w:r w:rsidR="00CE7915">
              <w:rPr>
                <w:rFonts w:ascii="Times New Roman" w:hAnsi="Times New Roman" w:cs="Times New Roman"/>
                <w:b/>
                <w:spacing w:val="-4"/>
                <w:sz w:val="28"/>
              </w:rPr>
              <w:t>__</w:t>
            </w:r>
            <w:r w:rsidRPr="00E933EC">
              <w:rPr>
                <w:rFonts w:ascii="Times New Roman" w:hAnsi="Times New Roman" w:cs="Times New Roman"/>
                <w:b/>
                <w:spacing w:val="-4"/>
                <w:sz w:val="28"/>
              </w:rPr>
              <w:t xml:space="preserve"> Classe____ Data________</w:t>
            </w:r>
          </w:p>
        </w:tc>
      </w:tr>
      <w:tr w:rsidR="008116BE" w:rsidRPr="00E933EC" w14:paraId="4CA27AFA" w14:textId="05379A8A" w:rsidTr="76F4A279">
        <w:trPr>
          <w:trHeight w:val="567"/>
          <w:jc w:val="center"/>
        </w:trPr>
        <w:tc>
          <w:tcPr>
            <w:tcW w:w="2477" w:type="dxa"/>
            <w:vMerge w:val="restart"/>
            <w:shd w:val="clear" w:color="auto" w:fill="BFD8A6"/>
            <w:vAlign w:val="center"/>
          </w:tcPr>
          <w:p w14:paraId="45B222EF" w14:textId="77777777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INDICATORI</w:t>
            </w:r>
          </w:p>
        </w:tc>
        <w:tc>
          <w:tcPr>
            <w:tcW w:w="12385" w:type="dxa"/>
            <w:gridSpan w:val="5"/>
            <w:shd w:val="clear" w:color="auto" w:fill="DAEEF3" w:themeFill="accent5" w:themeFillTint="33"/>
            <w:vAlign w:val="center"/>
          </w:tcPr>
          <w:p w14:paraId="5DF2F4B4" w14:textId="08626BCC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DESCRITTORI</w:t>
            </w:r>
          </w:p>
        </w:tc>
        <w:tc>
          <w:tcPr>
            <w:tcW w:w="887" w:type="dxa"/>
            <w:vMerge w:val="restart"/>
            <w:shd w:val="clear" w:color="auto" w:fill="C2D69B" w:themeFill="accent3" w:themeFillTint="99"/>
            <w:vAlign w:val="center"/>
          </w:tcPr>
          <w:p w14:paraId="413050E9" w14:textId="64EA5D14" w:rsidR="008116BE" w:rsidRPr="00E933EC" w:rsidRDefault="008116BE" w:rsidP="00A105AF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6651">
              <w:rPr>
                <w:rFonts w:ascii="Times New Roman" w:hAnsi="Times New Roman" w:cs="Times New Roman"/>
                <w:b/>
                <w:sz w:val="24"/>
                <w:szCs w:val="24"/>
              </w:rPr>
              <w:t>Punti</w:t>
            </w:r>
          </w:p>
        </w:tc>
      </w:tr>
      <w:tr w:rsidR="008116BE" w:rsidRPr="00E933EC" w14:paraId="6DE55A4A" w14:textId="759CDDFF" w:rsidTr="76F4A279">
        <w:trPr>
          <w:trHeight w:val="567"/>
          <w:jc w:val="center"/>
        </w:trPr>
        <w:tc>
          <w:tcPr>
            <w:tcW w:w="2477" w:type="dxa"/>
            <w:vMerge/>
            <w:vAlign w:val="center"/>
          </w:tcPr>
          <w:p w14:paraId="10549DA4" w14:textId="77777777" w:rsidR="008116BE" w:rsidRPr="00E933EC" w:rsidRDefault="008116BE" w:rsidP="00AA0CA1">
            <w:pPr>
              <w:ind w:left="57" w:right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5" w:type="dxa"/>
            <w:gridSpan w:val="5"/>
            <w:shd w:val="clear" w:color="auto" w:fill="DAEEF3" w:themeFill="accent5" w:themeFillTint="33"/>
            <w:vAlign w:val="center"/>
          </w:tcPr>
          <w:p w14:paraId="2848049A" w14:textId="52622C0B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LIVELLI</w:t>
            </w:r>
            <w:r w:rsidRPr="00E933EC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DI</w:t>
            </w:r>
            <w:r w:rsidRPr="00E933EC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PADRONANZA I-V e PUNTEGGIO _______/20</w:t>
            </w:r>
          </w:p>
        </w:tc>
        <w:tc>
          <w:tcPr>
            <w:tcW w:w="887" w:type="dxa"/>
            <w:vMerge/>
            <w:vAlign w:val="center"/>
          </w:tcPr>
          <w:p w14:paraId="1DFD7A4C" w14:textId="549F421C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8116BE" w:rsidRPr="00E933EC" w14:paraId="49F3416E" w14:textId="2049766D" w:rsidTr="76F4A279">
        <w:trPr>
          <w:trHeight w:val="567"/>
          <w:jc w:val="center"/>
        </w:trPr>
        <w:tc>
          <w:tcPr>
            <w:tcW w:w="2477" w:type="dxa"/>
            <w:vMerge/>
            <w:vAlign w:val="center"/>
          </w:tcPr>
          <w:p w14:paraId="7A88FE0A" w14:textId="77777777" w:rsidR="008116BE" w:rsidRPr="00E933EC" w:rsidRDefault="008116BE" w:rsidP="00AA0CA1">
            <w:pPr>
              <w:ind w:left="57" w:right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  <w:shd w:val="clear" w:color="auto" w:fill="DBE5F1" w:themeFill="accent1" w:themeFillTint="33"/>
            <w:vAlign w:val="center"/>
          </w:tcPr>
          <w:p w14:paraId="3B7D2C7F" w14:textId="1C334BE5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Non</w:t>
            </w:r>
            <w:r w:rsidRPr="00E933EC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raggiunto</w:t>
            </w:r>
            <w:r w:rsidRPr="00E933EC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I</w:t>
            </w:r>
          </w:p>
        </w:tc>
        <w:tc>
          <w:tcPr>
            <w:tcW w:w="2477" w:type="dxa"/>
            <w:shd w:val="clear" w:color="auto" w:fill="DBE5F1" w:themeFill="accent1" w:themeFillTint="33"/>
            <w:vAlign w:val="center"/>
          </w:tcPr>
          <w:p w14:paraId="4C20CDA4" w14:textId="76F3519A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Iniziale</w:t>
            </w:r>
            <w:r w:rsidRPr="00E933EC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II</w:t>
            </w:r>
          </w:p>
        </w:tc>
        <w:tc>
          <w:tcPr>
            <w:tcW w:w="2477" w:type="dxa"/>
            <w:shd w:val="clear" w:color="auto" w:fill="DBE5F1" w:themeFill="accent1" w:themeFillTint="33"/>
            <w:vAlign w:val="center"/>
          </w:tcPr>
          <w:p w14:paraId="217DEDB0" w14:textId="6F8E70BC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z w:val="24"/>
                <w:szCs w:val="24"/>
              </w:rPr>
              <w:t>Base</w:t>
            </w:r>
            <w:r w:rsidRPr="00E933E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III</w:t>
            </w:r>
          </w:p>
        </w:tc>
        <w:tc>
          <w:tcPr>
            <w:tcW w:w="2477" w:type="dxa"/>
            <w:shd w:val="clear" w:color="auto" w:fill="DBE5F1" w:themeFill="accent1" w:themeFillTint="33"/>
            <w:vAlign w:val="center"/>
          </w:tcPr>
          <w:p w14:paraId="77143BFF" w14:textId="4687DCCC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Intermedio</w:t>
            </w:r>
            <w:r w:rsidRPr="00E933EC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E933EC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IV</w:t>
            </w:r>
          </w:p>
        </w:tc>
        <w:tc>
          <w:tcPr>
            <w:tcW w:w="2477" w:type="dxa"/>
            <w:shd w:val="clear" w:color="auto" w:fill="DBE5F1" w:themeFill="accent1" w:themeFillTint="33"/>
            <w:vAlign w:val="center"/>
          </w:tcPr>
          <w:p w14:paraId="52DED737" w14:textId="652E6BBA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E933E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Avanzato </w:t>
            </w:r>
            <w:r w:rsidRPr="00E933EC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V</w:t>
            </w:r>
          </w:p>
        </w:tc>
        <w:tc>
          <w:tcPr>
            <w:tcW w:w="887" w:type="dxa"/>
            <w:vMerge/>
            <w:vAlign w:val="center"/>
          </w:tcPr>
          <w:p w14:paraId="3D50EBA5" w14:textId="7C6248BA" w:rsidR="008116BE" w:rsidRPr="00E933EC" w:rsidRDefault="008116BE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6651" w:rsidRPr="00AA0CA1" w14:paraId="69619D49" w14:textId="646CEDAF" w:rsidTr="76F4A279">
        <w:trPr>
          <w:trHeight w:val="1134"/>
          <w:jc w:val="center"/>
        </w:trPr>
        <w:tc>
          <w:tcPr>
            <w:tcW w:w="2477" w:type="dxa"/>
          </w:tcPr>
          <w:p w14:paraId="12C5BAA1" w14:textId="5D54C10F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Acquisizione</w:t>
            </w: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 dei contenuti e dei metodi della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disciplina</w:t>
            </w:r>
          </w:p>
        </w:tc>
        <w:tc>
          <w:tcPr>
            <w:tcW w:w="2477" w:type="dxa"/>
          </w:tcPr>
          <w:p w14:paraId="46955BC6" w14:textId="19BB416D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ha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acquisito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contenuti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metodi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della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disciplina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li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ha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acquisiti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modo </w:t>
            </w:r>
            <w:r w:rsidR="7F05BE32"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estremamente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frammentario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lacunoso</w:t>
            </w:r>
          </w:p>
        </w:tc>
        <w:tc>
          <w:tcPr>
            <w:tcW w:w="2477" w:type="dxa"/>
          </w:tcPr>
          <w:p w14:paraId="6AEE97FD" w14:textId="012A42E0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Ha acquisito i contenuti e i metodi della disciplina in modo parziale e incompleto, utilizzandoli in modo non sempre appropriato.</w:t>
            </w:r>
          </w:p>
        </w:tc>
        <w:tc>
          <w:tcPr>
            <w:tcW w:w="2477" w:type="dxa"/>
          </w:tcPr>
          <w:p w14:paraId="5E49B5AD" w14:textId="3DC706E3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Ha acquisito i contenuti e utilizza i metodi della disciplina in modo corretto e appropriato.</w:t>
            </w:r>
          </w:p>
        </w:tc>
        <w:tc>
          <w:tcPr>
            <w:tcW w:w="2477" w:type="dxa"/>
          </w:tcPr>
          <w:p w14:paraId="4CCB95EC" w14:textId="696E29AF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Ha acquisito i contenuti in maniera completa e utilizza in modo consapevole i metodi della disciplina</w:t>
            </w:r>
          </w:p>
        </w:tc>
        <w:tc>
          <w:tcPr>
            <w:tcW w:w="2477" w:type="dxa"/>
          </w:tcPr>
          <w:p w14:paraId="3943640A" w14:textId="720FF3CD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  <w:r w:rsidRPr="77A02CDC">
              <w:rPr>
                <w:rFonts w:ascii="Times New Roman" w:hAnsi="Times New Roman" w:cs="Times New Roman"/>
                <w:sz w:val="20"/>
                <w:szCs w:val="20"/>
              </w:rPr>
              <w:t>Ha acquisito i contenuti della disciplina in maniera completa e approfondita e ne utilizza con piena padronanza i metodi.</w:t>
            </w:r>
          </w:p>
        </w:tc>
        <w:tc>
          <w:tcPr>
            <w:tcW w:w="887" w:type="dxa"/>
          </w:tcPr>
          <w:p w14:paraId="41E73D1F" w14:textId="77777777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6651" w:rsidRPr="00E933EC" w14:paraId="1A90FD43" w14:textId="5F20B357" w:rsidTr="76F4A279">
        <w:trPr>
          <w:trHeight w:val="283"/>
          <w:jc w:val="center"/>
        </w:trPr>
        <w:tc>
          <w:tcPr>
            <w:tcW w:w="2477" w:type="dxa"/>
            <w:vAlign w:val="center"/>
          </w:tcPr>
          <w:p w14:paraId="083AFA97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Punteggio</w:t>
            </w:r>
          </w:p>
        </w:tc>
        <w:tc>
          <w:tcPr>
            <w:tcW w:w="2477" w:type="dxa"/>
            <w:vAlign w:val="center"/>
          </w:tcPr>
          <w:p w14:paraId="59AC32B1" w14:textId="702DB162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2477" w:type="dxa"/>
            <w:vAlign w:val="center"/>
          </w:tcPr>
          <w:p w14:paraId="3E21A736" w14:textId="2D891AD3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</w:t>
            </w:r>
          </w:p>
        </w:tc>
        <w:tc>
          <w:tcPr>
            <w:tcW w:w="2477" w:type="dxa"/>
            <w:vAlign w:val="center"/>
          </w:tcPr>
          <w:p w14:paraId="2C18A693" w14:textId="2EB8C9FB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</w:t>
            </w:r>
          </w:p>
        </w:tc>
        <w:tc>
          <w:tcPr>
            <w:tcW w:w="2477" w:type="dxa"/>
            <w:vAlign w:val="center"/>
          </w:tcPr>
          <w:p w14:paraId="48BB14B7" w14:textId="784E0B98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477" w:type="dxa"/>
            <w:vAlign w:val="center"/>
          </w:tcPr>
          <w:p w14:paraId="4C169CFA" w14:textId="359846E0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887" w:type="dxa"/>
            <w:vAlign w:val="center"/>
          </w:tcPr>
          <w:p w14:paraId="048CEBB9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</w:p>
        </w:tc>
      </w:tr>
      <w:tr w:rsidR="00826651" w:rsidRPr="00AA0CA1" w14:paraId="03CA75A8" w14:textId="2D3BC6E4" w:rsidTr="76F4A279">
        <w:trPr>
          <w:trHeight w:val="1134"/>
          <w:jc w:val="center"/>
        </w:trPr>
        <w:tc>
          <w:tcPr>
            <w:tcW w:w="2477" w:type="dxa"/>
          </w:tcPr>
          <w:p w14:paraId="4750B008" w14:textId="77C99694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Capacità</w:t>
            </w: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utilizzare</w:t>
            </w: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 le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conoscenze</w:t>
            </w:r>
            <w:r w:rsidRPr="00AA0CA1">
              <w:rPr>
                <w:rFonts w:ascii="Times New Roman" w:hAnsi="Times New Roman" w:cs="Times New Roman"/>
                <w:b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acquisite</w:t>
            </w:r>
            <w:r w:rsidRPr="00AA0CA1">
              <w:rPr>
                <w:rFonts w:ascii="Times New Roman" w:hAnsi="Times New Roman" w:cs="Times New Roman"/>
                <w:b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b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di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collegarle</w:t>
            </w: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tra</w:t>
            </w: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loro</w:t>
            </w:r>
          </w:p>
        </w:tc>
        <w:tc>
          <w:tcPr>
            <w:tcW w:w="2477" w:type="dxa"/>
          </w:tcPr>
          <w:p w14:paraId="7D7E01B0" w14:textId="326AAAF8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di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utilizzare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collegare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le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conoscenze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acquisite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lo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fa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modo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del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tutto</w:t>
            </w:r>
            <w:r w:rsidR="6D4A1322"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inadeguato</w:t>
            </w:r>
          </w:p>
        </w:tc>
        <w:tc>
          <w:tcPr>
            <w:tcW w:w="2477" w:type="dxa"/>
          </w:tcPr>
          <w:p w14:paraId="6613B485" w14:textId="07C5850E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utilizzare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collegare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conoscenze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acquisite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difficoltà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in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modo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stentato</w:t>
            </w:r>
          </w:p>
        </w:tc>
        <w:tc>
          <w:tcPr>
            <w:tcW w:w="2477" w:type="dxa"/>
          </w:tcPr>
          <w:p w14:paraId="1D014EA0" w14:textId="2905420A" w:rsidR="00826651" w:rsidRPr="00AA0CA1" w:rsidRDefault="00826651" w:rsidP="0097545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utilizzare correttamente</w:t>
            </w:r>
            <w:r w:rsidRPr="00AA0CA1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le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conoscenze</w:t>
            </w:r>
            <w:r w:rsidRPr="00AA0CA1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acquisite, istituendo</w:t>
            </w:r>
            <w:r w:rsidRPr="00AA0CA1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adeguati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collegamenti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</w:p>
        </w:tc>
        <w:tc>
          <w:tcPr>
            <w:tcW w:w="2477" w:type="dxa"/>
          </w:tcPr>
          <w:p w14:paraId="563210B6" w14:textId="49C34862" w:rsidR="00826651" w:rsidRPr="00AA0CA1" w:rsidRDefault="00826651" w:rsidP="0097545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utilizzare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le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conoscenze</w:t>
            </w:r>
            <w:r w:rsidRPr="00AA0CA1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acquisite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collegandole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una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trattazione</w:t>
            </w:r>
            <w:r w:rsidRPr="00AA0CA1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articolata</w:t>
            </w:r>
          </w:p>
        </w:tc>
        <w:tc>
          <w:tcPr>
            <w:tcW w:w="2477" w:type="dxa"/>
          </w:tcPr>
          <w:p w14:paraId="59B805FC" w14:textId="440DED51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utilizzare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le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conoscenze</w:t>
            </w:r>
            <w:r w:rsidRPr="00AA0CA1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acquisite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collegandole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una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trattazione</w:t>
            </w:r>
            <w:r w:rsidR="05CC5BE8"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ampia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approfondita</w:t>
            </w:r>
          </w:p>
        </w:tc>
        <w:tc>
          <w:tcPr>
            <w:tcW w:w="887" w:type="dxa"/>
          </w:tcPr>
          <w:p w14:paraId="6949D285" w14:textId="77777777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6651" w:rsidRPr="00E933EC" w14:paraId="6FCEB695" w14:textId="501E3346" w:rsidTr="76F4A279">
        <w:trPr>
          <w:trHeight w:val="283"/>
          <w:jc w:val="center"/>
        </w:trPr>
        <w:tc>
          <w:tcPr>
            <w:tcW w:w="2477" w:type="dxa"/>
            <w:vAlign w:val="center"/>
          </w:tcPr>
          <w:p w14:paraId="78188449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Punteggio</w:t>
            </w:r>
          </w:p>
        </w:tc>
        <w:tc>
          <w:tcPr>
            <w:tcW w:w="2477" w:type="dxa"/>
            <w:vAlign w:val="center"/>
          </w:tcPr>
          <w:p w14:paraId="5F97DC41" w14:textId="0F563D5D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2477" w:type="dxa"/>
            <w:vAlign w:val="center"/>
          </w:tcPr>
          <w:p w14:paraId="5FE98DA4" w14:textId="4C153D7E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</w:t>
            </w:r>
          </w:p>
        </w:tc>
        <w:tc>
          <w:tcPr>
            <w:tcW w:w="2477" w:type="dxa"/>
            <w:vAlign w:val="center"/>
          </w:tcPr>
          <w:p w14:paraId="1DEBB93A" w14:textId="127112B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</w:t>
            </w:r>
          </w:p>
        </w:tc>
        <w:tc>
          <w:tcPr>
            <w:tcW w:w="2477" w:type="dxa"/>
            <w:vAlign w:val="center"/>
          </w:tcPr>
          <w:p w14:paraId="772DA814" w14:textId="37BCE442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477" w:type="dxa"/>
            <w:vAlign w:val="bottom"/>
          </w:tcPr>
          <w:p w14:paraId="2D960872" w14:textId="5720E1BB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887" w:type="dxa"/>
            <w:vAlign w:val="center"/>
          </w:tcPr>
          <w:p w14:paraId="31A1E10B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</w:p>
        </w:tc>
      </w:tr>
      <w:tr w:rsidR="00826651" w:rsidRPr="00AA0CA1" w14:paraId="0C3551F9" w14:textId="2A4329F4" w:rsidTr="76F4A279">
        <w:trPr>
          <w:trHeight w:val="1134"/>
          <w:jc w:val="center"/>
        </w:trPr>
        <w:tc>
          <w:tcPr>
            <w:tcW w:w="2477" w:type="dxa"/>
          </w:tcPr>
          <w:p w14:paraId="683F62AB" w14:textId="3905EA5F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Capacità</w:t>
            </w:r>
            <w:r w:rsidRPr="00AA0CA1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argomentare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b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maniera</w:t>
            </w:r>
            <w:r w:rsidRPr="00AA0CA1">
              <w:rPr>
                <w:rFonts w:ascii="Times New Roman" w:hAnsi="Times New Roman" w:cs="Times New Roman"/>
                <w:b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critica</w:t>
            </w:r>
            <w:r w:rsidRPr="00AA0CA1">
              <w:rPr>
                <w:rFonts w:ascii="Times New Roman" w:hAnsi="Times New Roman" w:cs="Times New Roman"/>
                <w:b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e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personale,</w:t>
            </w:r>
            <w:r w:rsidRPr="00AA0CA1">
              <w:rPr>
                <w:rFonts w:ascii="Times New Roman" w:hAnsi="Times New Roman" w:cs="Times New Roman"/>
                <w:b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rielaborando</w:t>
            </w:r>
            <w:r w:rsidRPr="00AA0CA1">
              <w:rPr>
                <w:rFonts w:ascii="Times New Roman" w:hAnsi="Times New Roman" w:cs="Times New Roman"/>
                <w:b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i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contenuti</w:t>
            </w:r>
            <w:r w:rsidRPr="00AA0CA1">
              <w:rPr>
                <w:rFonts w:ascii="Times New Roman" w:hAnsi="Times New Roman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acquisiti</w:t>
            </w:r>
          </w:p>
        </w:tc>
        <w:tc>
          <w:tcPr>
            <w:tcW w:w="2477" w:type="dxa"/>
          </w:tcPr>
          <w:p w14:paraId="62B933BA" w14:textId="541938AC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di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argomentare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maniera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critica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personale,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o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argomenta in modo superficiale</w:t>
            </w:r>
            <w:r w:rsidRPr="00AA0CA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disorganico</w:t>
            </w:r>
          </w:p>
        </w:tc>
        <w:tc>
          <w:tcPr>
            <w:tcW w:w="2477" w:type="dxa"/>
          </w:tcPr>
          <w:p w14:paraId="76025F34" w14:textId="6B51E67C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formulare argomentazioni</w:t>
            </w:r>
            <w:r w:rsidRPr="00AA0CA1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critiche</w:t>
            </w:r>
            <w:r w:rsidRPr="00AA0CA1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personali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solo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tratti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solo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relazione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 xml:space="preserve">specifici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argomenti</w:t>
            </w:r>
          </w:p>
        </w:tc>
        <w:tc>
          <w:tcPr>
            <w:tcW w:w="2477" w:type="dxa"/>
          </w:tcPr>
          <w:p w14:paraId="540B38AA" w14:textId="23D8EF0D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formulare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semplici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argomentazioni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critiche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personali,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una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corretta rielaborazione dei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contenuti acquisiti</w:t>
            </w:r>
          </w:p>
        </w:tc>
        <w:tc>
          <w:tcPr>
            <w:tcW w:w="2477" w:type="dxa"/>
          </w:tcPr>
          <w:p w14:paraId="4D89A574" w14:textId="09E38B92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formulare articolate</w:t>
            </w:r>
            <w:r w:rsidRPr="00AA0CA1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argomentazioni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critiche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personali, rielaborando efficacemente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contenuti acquisiti</w:t>
            </w:r>
          </w:p>
        </w:tc>
        <w:tc>
          <w:tcPr>
            <w:tcW w:w="2477" w:type="dxa"/>
          </w:tcPr>
          <w:p w14:paraId="349D28DC" w14:textId="602C8F25" w:rsidR="00826651" w:rsidRPr="00AA0CA1" w:rsidRDefault="00826651" w:rsidP="0097545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formulare </w:t>
            </w:r>
            <w:r w:rsidR="0097545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ampie e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articolate</w:t>
            </w:r>
            <w:r w:rsidRPr="00AA0CA1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argomentazioni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critiche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personali,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rielaborando</w:t>
            </w:r>
            <w:r w:rsidRPr="00AA0CA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="0097545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con originalità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contenuti</w:t>
            </w:r>
            <w:r w:rsidR="0097545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acquisiti </w:t>
            </w:r>
          </w:p>
        </w:tc>
        <w:tc>
          <w:tcPr>
            <w:tcW w:w="887" w:type="dxa"/>
          </w:tcPr>
          <w:p w14:paraId="6DAD5000" w14:textId="77777777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6651" w:rsidRPr="00E933EC" w14:paraId="61452B4D" w14:textId="2CE31274" w:rsidTr="76F4A279">
        <w:trPr>
          <w:trHeight w:val="283"/>
          <w:jc w:val="center"/>
        </w:trPr>
        <w:tc>
          <w:tcPr>
            <w:tcW w:w="2477" w:type="dxa"/>
            <w:vAlign w:val="center"/>
          </w:tcPr>
          <w:p w14:paraId="7E51FACE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Punteggio</w:t>
            </w:r>
          </w:p>
        </w:tc>
        <w:tc>
          <w:tcPr>
            <w:tcW w:w="2477" w:type="dxa"/>
            <w:vAlign w:val="center"/>
          </w:tcPr>
          <w:p w14:paraId="2A0FA0C8" w14:textId="1C07676C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2477" w:type="dxa"/>
            <w:vAlign w:val="center"/>
          </w:tcPr>
          <w:p w14:paraId="3497DA85" w14:textId="460E1BCC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</w:t>
            </w:r>
          </w:p>
        </w:tc>
        <w:tc>
          <w:tcPr>
            <w:tcW w:w="2477" w:type="dxa"/>
            <w:vAlign w:val="center"/>
          </w:tcPr>
          <w:p w14:paraId="40A6ED31" w14:textId="2E509819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</w:t>
            </w:r>
          </w:p>
        </w:tc>
        <w:tc>
          <w:tcPr>
            <w:tcW w:w="2477" w:type="dxa"/>
            <w:vAlign w:val="center"/>
          </w:tcPr>
          <w:p w14:paraId="5EE65893" w14:textId="483EDC93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477" w:type="dxa"/>
            <w:vAlign w:val="center"/>
          </w:tcPr>
          <w:p w14:paraId="45E0EF32" w14:textId="6A109EFD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887" w:type="dxa"/>
            <w:vAlign w:val="center"/>
          </w:tcPr>
          <w:p w14:paraId="1E47A8C3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</w:p>
        </w:tc>
      </w:tr>
      <w:tr w:rsidR="00826651" w:rsidRPr="00AA0CA1" w14:paraId="02A676ED" w14:textId="3E21F24B" w:rsidTr="76F4A279">
        <w:trPr>
          <w:trHeight w:val="1134"/>
          <w:jc w:val="center"/>
        </w:trPr>
        <w:tc>
          <w:tcPr>
            <w:tcW w:w="2477" w:type="dxa"/>
          </w:tcPr>
          <w:p w14:paraId="359B1685" w14:textId="0C8CC600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Ricchezza</w:t>
            </w:r>
            <w:r w:rsidRPr="00AA0CA1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 xml:space="preserve">padronanza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lessicale</w:t>
            </w:r>
            <w:r w:rsidRPr="00AA0CA1">
              <w:rPr>
                <w:rFonts w:ascii="Times New Roman" w:hAnsi="Times New Roman" w:cs="Times New Roman"/>
                <w:b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b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semantica,</w:t>
            </w:r>
            <w:r w:rsidRPr="00AA0CA1">
              <w:rPr>
                <w:rFonts w:ascii="Times New Roman" w:hAnsi="Times New Roman" w:cs="Times New Roman"/>
                <w:b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con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specifico</w:t>
            </w:r>
            <w:r w:rsidRPr="00AA0CA1">
              <w:rPr>
                <w:rFonts w:ascii="Times New Roman" w:hAnsi="Times New Roman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riferimento</w:t>
            </w:r>
            <w:r w:rsidRPr="00AA0CA1">
              <w:rPr>
                <w:rFonts w:ascii="Times New Roman" w:hAnsi="Times New Roman" w:cs="Times New Roman"/>
                <w:b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 xml:space="preserve">al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linguaggio</w:t>
            </w:r>
            <w:r w:rsidRPr="00AA0CA1">
              <w:rPr>
                <w:rFonts w:ascii="Times New Roman" w:hAnsi="Times New Roman" w:cs="Times New Roman"/>
                <w:b/>
                <w:spacing w:val="-1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tecnico</w:t>
            </w:r>
            <w:r w:rsidRPr="00AA0CA1">
              <w:rPr>
                <w:rFonts w:ascii="Times New Roman" w:hAnsi="Times New Roman" w:cs="Times New Roman"/>
                <w:b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>e/o</w:t>
            </w:r>
            <w:r w:rsidRPr="00AA0CA1">
              <w:rPr>
                <w:rFonts w:ascii="Times New Roman" w:hAnsi="Times New Roman" w:cs="Times New Roman"/>
                <w:b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di settore, anche in lingua </w:t>
            </w: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straniera</w:t>
            </w:r>
          </w:p>
        </w:tc>
        <w:tc>
          <w:tcPr>
            <w:tcW w:w="2477" w:type="dxa"/>
          </w:tcPr>
          <w:p w14:paraId="19BBB539" w14:textId="792A4D95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Si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esprime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modo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scorretto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stentato,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utilizzando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lessico inadeguato</w:t>
            </w:r>
          </w:p>
        </w:tc>
        <w:tc>
          <w:tcPr>
            <w:tcW w:w="2477" w:type="dxa"/>
          </w:tcPr>
          <w:p w14:paraId="51241B6E" w14:textId="5C4759F3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Si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esprime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modo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non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sempre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corretto,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utilizzando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lessico,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 xml:space="preserve">anche di settore,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parzialmente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adeguato</w:t>
            </w:r>
          </w:p>
        </w:tc>
        <w:tc>
          <w:tcPr>
            <w:tcW w:w="2477" w:type="dxa"/>
          </w:tcPr>
          <w:p w14:paraId="713D2EFD" w14:textId="3598D323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Si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esprime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modo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corretto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utilizzando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lessico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adeguato,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anche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in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riferimento</w:t>
            </w:r>
            <w:r w:rsidRPr="00AA0CA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linguaggio tecnico e/o di settore</w:t>
            </w:r>
          </w:p>
        </w:tc>
        <w:tc>
          <w:tcPr>
            <w:tcW w:w="2477" w:type="dxa"/>
          </w:tcPr>
          <w:p w14:paraId="53408C8E" w14:textId="2C9D7586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Si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esprime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modo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preciso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accurato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utilizzando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un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lessico,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anche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tecnico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settoriale,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vario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articolato</w:t>
            </w:r>
          </w:p>
        </w:tc>
        <w:tc>
          <w:tcPr>
            <w:tcW w:w="2477" w:type="dxa"/>
          </w:tcPr>
          <w:p w14:paraId="6E5D0C1C" w14:textId="6A1C8D32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Si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esprime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</w:t>
            </w:r>
            <w:r w:rsidRPr="00AA0CA1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ricchezza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piena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padronanza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lessicale</w:t>
            </w:r>
            <w:r w:rsidRPr="00AA0CA1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e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semantica,</w:t>
            </w:r>
            <w:r w:rsidRPr="00AA0CA1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anche</w:t>
            </w:r>
            <w:r w:rsidRPr="00AA0CA1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in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riferimento</w:t>
            </w:r>
            <w:r w:rsidRPr="00AA0CA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AA0CA1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linguaggio tecnico e/o di settore</w:t>
            </w:r>
          </w:p>
        </w:tc>
        <w:tc>
          <w:tcPr>
            <w:tcW w:w="887" w:type="dxa"/>
          </w:tcPr>
          <w:p w14:paraId="3758FC97" w14:textId="77777777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6651" w:rsidRPr="00E933EC" w14:paraId="0AEF5104" w14:textId="6BDF026C" w:rsidTr="76F4A279">
        <w:trPr>
          <w:trHeight w:val="283"/>
          <w:jc w:val="center"/>
        </w:trPr>
        <w:tc>
          <w:tcPr>
            <w:tcW w:w="2477" w:type="dxa"/>
            <w:vAlign w:val="center"/>
          </w:tcPr>
          <w:p w14:paraId="4C654533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Punteggio</w:t>
            </w:r>
          </w:p>
        </w:tc>
        <w:tc>
          <w:tcPr>
            <w:tcW w:w="2477" w:type="dxa"/>
            <w:vAlign w:val="center"/>
          </w:tcPr>
          <w:p w14:paraId="641C94FC" w14:textId="1BE3EAC6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0.50</w:t>
            </w:r>
          </w:p>
        </w:tc>
        <w:tc>
          <w:tcPr>
            <w:tcW w:w="2477" w:type="dxa"/>
            <w:vAlign w:val="center"/>
          </w:tcPr>
          <w:p w14:paraId="378C711F" w14:textId="11C18E9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</w:t>
            </w:r>
          </w:p>
        </w:tc>
        <w:tc>
          <w:tcPr>
            <w:tcW w:w="2477" w:type="dxa"/>
            <w:vAlign w:val="center"/>
          </w:tcPr>
          <w:p w14:paraId="21DC897B" w14:textId="00ECC2C1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1.50</w:t>
            </w:r>
          </w:p>
        </w:tc>
        <w:tc>
          <w:tcPr>
            <w:tcW w:w="2477" w:type="dxa"/>
            <w:vAlign w:val="center"/>
          </w:tcPr>
          <w:p w14:paraId="2492F7A5" w14:textId="448E42A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477" w:type="dxa"/>
            <w:vAlign w:val="center"/>
          </w:tcPr>
          <w:p w14:paraId="3533451E" w14:textId="36CD66C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2.50</w:t>
            </w:r>
          </w:p>
        </w:tc>
        <w:tc>
          <w:tcPr>
            <w:tcW w:w="887" w:type="dxa"/>
            <w:vAlign w:val="center"/>
          </w:tcPr>
          <w:p w14:paraId="656CD3B5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</w:p>
        </w:tc>
      </w:tr>
      <w:tr w:rsidR="00826651" w:rsidRPr="00AA0CA1" w14:paraId="2D21CE23" w14:textId="1B02A4F1" w:rsidTr="76F4A279">
        <w:trPr>
          <w:trHeight w:val="1134"/>
          <w:jc w:val="center"/>
        </w:trPr>
        <w:tc>
          <w:tcPr>
            <w:tcW w:w="2477" w:type="dxa"/>
          </w:tcPr>
          <w:p w14:paraId="642F479F" w14:textId="3493E89F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Capacità di analisi e comprensione della realtà in chiave di cittadinanza attiva a partire dalla riflessione sulle esperienze personali o emerse in classe</w:t>
            </w:r>
          </w:p>
        </w:tc>
        <w:tc>
          <w:tcPr>
            <w:tcW w:w="2477" w:type="dxa"/>
          </w:tcPr>
          <w:p w14:paraId="04DB8B30" w14:textId="3F719A11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analizzare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comprendere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la realtà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 partire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dalla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riflessione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proprie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esperienze,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lo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fa</w:t>
            </w:r>
            <w:r w:rsidRPr="00AA0CA1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modo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inadeguato</w:t>
            </w:r>
          </w:p>
        </w:tc>
        <w:tc>
          <w:tcPr>
            <w:tcW w:w="2477" w:type="dxa"/>
          </w:tcPr>
          <w:p w14:paraId="75775D8B" w14:textId="099CEB81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analizzare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comprendere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la realtà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partire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dalla riflessione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proprie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esperienze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difficoltà 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solo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guidato</w:t>
            </w:r>
          </w:p>
        </w:tc>
        <w:tc>
          <w:tcPr>
            <w:tcW w:w="2477" w:type="dxa"/>
          </w:tcPr>
          <w:p w14:paraId="7F4C84AB" w14:textId="33F81B41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compiere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un’analisi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della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realtà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base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una</w:t>
            </w:r>
            <w:r w:rsidRPr="00AA0CA1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corretta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riflessione sulle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proprie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esperienze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personali</w:t>
            </w:r>
          </w:p>
        </w:tc>
        <w:tc>
          <w:tcPr>
            <w:tcW w:w="2477" w:type="dxa"/>
          </w:tcPr>
          <w:p w14:paraId="358A98F8" w14:textId="12739D7F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compiere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un’analisi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precisa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della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realtà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base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una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attenta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riflessione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proprie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esperienze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personali</w:t>
            </w:r>
          </w:p>
        </w:tc>
        <w:tc>
          <w:tcPr>
            <w:tcW w:w="2477" w:type="dxa"/>
          </w:tcPr>
          <w:p w14:paraId="211B3DE2" w14:textId="0D6EA480" w:rsidR="00826651" w:rsidRPr="00AA0CA1" w:rsidRDefault="00826651" w:rsidP="00AA0CA1">
            <w:pPr>
              <w:pStyle w:val="TableParagraph"/>
              <w:ind w:left="57" w:right="114"/>
              <w:jc w:val="both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È</w:t>
            </w:r>
            <w:r w:rsidRPr="00AA0CA1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grado</w:t>
            </w:r>
            <w:r w:rsidRPr="00AA0CA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compiere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un’analisi approfondita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della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realtà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sulla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base</w:t>
            </w:r>
            <w:r w:rsidRPr="00AA0CA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di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una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riflessione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critica</w:t>
            </w:r>
            <w:r w:rsidRPr="00AA0CA1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consapevole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sulle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proprie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0"/>
                <w:szCs w:val="20"/>
              </w:rPr>
              <w:t>esperienze</w:t>
            </w:r>
            <w:r w:rsidRPr="00AA0CA1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personali</w:t>
            </w:r>
          </w:p>
        </w:tc>
        <w:tc>
          <w:tcPr>
            <w:tcW w:w="887" w:type="dxa"/>
          </w:tcPr>
          <w:p w14:paraId="4F7E7164" w14:textId="77777777" w:rsidR="00826651" w:rsidRPr="00AA0CA1" w:rsidRDefault="00826651" w:rsidP="00AA0CA1">
            <w:pPr>
              <w:pStyle w:val="TableParagraph"/>
              <w:ind w:left="57" w:right="11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6651" w:rsidRPr="00E933EC" w14:paraId="3364ED9C" w14:textId="40D0D9E0" w:rsidTr="76F4A279">
        <w:trPr>
          <w:trHeight w:val="283"/>
          <w:jc w:val="center"/>
        </w:trPr>
        <w:tc>
          <w:tcPr>
            <w:tcW w:w="2477" w:type="dxa"/>
            <w:vAlign w:val="center"/>
          </w:tcPr>
          <w:p w14:paraId="7B437479" w14:textId="6AB039D5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Punteggio</w:t>
            </w:r>
          </w:p>
        </w:tc>
        <w:tc>
          <w:tcPr>
            <w:tcW w:w="2477" w:type="dxa"/>
            <w:vAlign w:val="center"/>
          </w:tcPr>
          <w:p w14:paraId="65D844BC" w14:textId="67DCCA4C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0.50</w:t>
            </w:r>
          </w:p>
        </w:tc>
        <w:tc>
          <w:tcPr>
            <w:tcW w:w="2477" w:type="dxa"/>
            <w:vAlign w:val="center"/>
          </w:tcPr>
          <w:p w14:paraId="34D1C706" w14:textId="1C49BABA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</w:t>
            </w:r>
          </w:p>
        </w:tc>
        <w:tc>
          <w:tcPr>
            <w:tcW w:w="2477" w:type="dxa"/>
            <w:vAlign w:val="center"/>
          </w:tcPr>
          <w:p w14:paraId="6ECD0C24" w14:textId="538D2160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1.50</w:t>
            </w:r>
          </w:p>
        </w:tc>
        <w:tc>
          <w:tcPr>
            <w:tcW w:w="2477" w:type="dxa"/>
            <w:vAlign w:val="center"/>
          </w:tcPr>
          <w:p w14:paraId="4B57AE8C" w14:textId="6846355E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477" w:type="dxa"/>
            <w:vAlign w:val="center"/>
          </w:tcPr>
          <w:p w14:paraId="7DD0193B" w14:textId="687A3AA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2.50</w:t>
            </w:r>
          </w:p>
        </w:tc>
        <w:tc>
          <w:tcPr>
            <w:tcW w:w="887" w:type="dxa"/>
            <w:vAlign w:val="center"/>
          </w:tcPr>
          <w:p w14:paraId="27434A55" w14:textId="77777777" w:rsidR="00826651" w:rsidRPr="00AA0CA1" w:rsidRDefault="00826651" w:rsidP="00AA0CA1">
            <w:pPr>
              <w:pStyle w:val="TableParagraph"/>
              <w:ind w:left="57" w:right="114"/>
              <w:jc w:val="center"/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</w:pPr>
          </w:p>
        </w:tc>
      </w:tr>
    </w:tbl>
    <w:p w14:paraId="1A03B403" w14:textId="77777777" w:rsidR="00A674D7" w:rsidRDefault="00A674D7">
      <w:pPr>
        <w:pStyle w:val="TableParagraph"/>
        <w:jc w:val="center"/>
        <w:rPr>
          <w:b/>
          <w:sz w:val="20"/>
        </w:rPr>
        <w:sectPr w:rsidR="00A674D7">
          <w:type w:val="continuous"/>
          <w:pgSz w:w="16840" w:h="11920" w:orient="landscape"/>
          <w:pgMar w:top="760" w:right="850" w:bottom="280" w:left="992" w:header="720" w:footer="720" w:gutter="0"/>
          <w:cols w:space="720"/>
        </w:sectPr>
      </w:pPr>
    </w:p>
    <w:p w14:paraId="5C7AB873" w14:textId="5AA6F4F5" w:rsidR="000D4B0B" w:rsidRPr="00AA0CA1" w:rsidRDefault="000D4B0B" w:rsidP="00AA0CA1">
      <w:pPr>
        <w:pStyle w:val="Corpotesto"/>
        <w:spacing w:before="11"/>
        <w:jc w:val="center"/>
        <w:rPr>
          <w:rFonts w:ascii="Times New Roman" w:hAnsi="Times New Roman" w:cs="Times New Roman"/>
          <w:bCs w:val="0"/>
        </w:rPr>
      </w:pPr>
      <w:r w:rsidRPr="00AA0CA1">
        <w:rPr>
          <w:rFonts w:ascii="Times New Roman" w:hAnsi="Times New Roman" w:cs="Times New Roman"/>
          <w:bCs w:val="0"/>
        </w:rPr>
        <w:lastRenderedPageBreak/>
        <w:t>POSSIBILE BONUS</w:t>
      </w:r>
      <w:r w:rsidR="00692AF0" w:rsidRPr="00AA0CA1">
        <w:rPr>
          <w:rFonts w:ascii="Times New Roman" w:hAnsi="Times New Roman" w:cs="Times New Roman"/>
          <w:bCs w:val="0"/>
        </w:rPr>
        <w:t xml:space="preserve"> </w:t>
      </w:r>
      <w:r w:rsidR="00AC701D" w:rsidRPr="00AA0CA1">
        <w:rPr>
          <w:rFonts w:ascii="Times New Roman" w:hAnsi="Times New Roman" w:cs="Times New Roman"/>
          <w:bCs w:val="0"/>
        </w:rPr>
        <w:t>DALL’AUTOVALUTAZIONE DELLO STUDENTE</w:t>
      </w:r>
    </w:p>
    <w:p w14:paraId="4C5E75AD" w14:textId="77777777" w:rsidR="000D4B0B" w:rsidRDefault="000D4B0B">
      <w:pPr>
        <w:pStyle w:val="Corpotesto"/>
        <w:spacing w:before="11"/>
        <w:rPr>
          <w:rFonts w:ascii="Times New Roman"/>
          <w:b w:val="0"/>
          <w:sz w:val="6"/>
        </w:rPr>
      </w:pPr>
    </w:p>
    <w:p w14:paraId="35ADADD0" w14:textId="77777777" w:rsidR="000D4B0B" w:rsidRDefault="000D4B0B">
      <w:pPr>
        <w:pStyle w:val="Corpotesto"/>
        <w:spacing w:before="11"/>
        <w:rPr>
          <w:rFonts w:ascii="Times New Roman"/>
          <w:b w:val="0"/>
          <w:sz w:val="6"/>
        </w:rPr>
      </w:pPr>
    </w:p>
    <w:tbl>
      <w:tblPr>
        <w:tblStyle w:val="TableNormal"/>
        <w:tblW w:w="1530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6"/>
        <w:gridCol w:w="2349"/>
        <w:gridCol w:w="2514"/>
        <w:gridCol w:w="2617"/>
        <w:gridCol w:w="2534"/>
        <w:gridCol w:w="2679"/>
      </w:tblGrid>
      <w:tr w:rsidR="00A674D7" w:rsidRPr="00AA0CA1" w14:paraId="60569914" w14:textId="77777777" w:rsidTr="00AA0CA1">
        <w:trPr>
          <w:trHeight w:val="1900"/>
          <w:jc w:val="center"/>
        </w:trPr>
        <w:tc>
          <w:tcPr>
            <w:tcW w:w="2540" w:type="dxa"/>
            <w:vAlign w:val="center"/>
          </w:tcPr>
          <w:p w14:paraId="59DD9161" w14:textId="59E24CA3" w:rsidR="00A674D7" w:rsidRPr="00AA0CA1" w:rsidRDefault="00AA0CA1" w:rsidP="00AA0CA1">
            <w:pPr>
              <w:pStyle w:val="TableParagraph"/>
              <w:ind w:left="9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AUTOVALUTAZIONE</w:t>
            </w:r>
          </w:p>
        </w:tc>
        <w:tc>
          <w:tcPr>
            <w:tcW w:w="2280" w:type="dxa"/>
          </w:tcPr>
          <w:p w14:paraId="241F0D3B" w14:textId="77777777" w:rsidR="00A674D7" w:rsidRPr="00AA0CA1" w:rsidRDefault="00AC701D" w:rsidP="00AA0CA1">
            <w:pPr>
              <w:pStyle w:val="TableParagraph"/>
              <w:ind w:righ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  <w:r w:rsidRPr="00AA0CA1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riesce</w:t>
            </w:r>
            <w:r w:rsidRPr="00AA0CA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A0CA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 xml:space="preserve">esprimere una valutazione consapevole e critica delle proprie 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competenze.</w:t>
            </w:r>
          </w:p>
        </w:tc>
        <w:tc>
          <w:tcPr>
            <w:tcW w:w="2440" w:type="dxa"/>
          </w:tcPr>
          <w:p w14:paraId="564B65DA" w14:textId="77777777" w:rsidR="00A674D7" w:rsidRPr="00AA0CA1" w:rsidRDefault="00AC701D" w:rsidP="00AA0CA1">
            <w:pPr>
              <w:pStyle w:val="TableParagraph"/>
              <w:ind w:righ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Ha difficoltà a esprimere una valutazione delle proprie competenze e riconosce solo parzialmente</w:t>
            </w:r>
            <w:r w:rsidRPr="00AA0CA1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A0CA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propri</w:t>
            </w:r>
            <w:r w:rsidRPr="00AA0CA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 xml:space="preserve">punti 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deboli.</w:t>
            </w:r>
          </w:p>
        </w:tc>
        <w:tc>
          <w:tcPr>
            <w:tcW w:w="2540" w:type="dxa"/>
          </w:tcPr>
          <w:p w14:paraId="258F38BC" w14:textId="77777777" w:rsidR="00A674D7" w:rsidRPr="00AA0CA1" w:rsidRDefault="00AC701D" w:rsidP="00AA0CA1">
            <w:pPr>
              <w:pStyle w:val="TableParagraph"/>
              <w:ind w:left="99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Riesce a valutare in modo semplice le proprie competenze, ma non sempre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riesce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identificare chiaramente</w:t>
            </w:r>
            <w:r w:rsidRPr="00AA0CA1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A0CA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punti</w:t>
            </w:r>
            <w:r w:rsidRPr="00AA0CA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deboli</w:t>
            </w:r>
            <w:r w:rsidRPr="00AA0CA1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e le aree di miglioramento.</w:t>
            </w:r>
          </w:p>
        </w:tc>
        <w:tc>
          <w:tcPr>
            <w:tcW w:w="2460" w:type="dxa"/>
          </w:tcPr>
          <w:p w14:paraId="0280444A" w14:textId="77777777" w:rsidR="00A674D7" w:rsidRPr="00AA0CA1" w:rsidRDefault="00AC701D" w:rsidP="00AA0CA1">
            <w:pPr>
              <w:pStyle w:val="TableParagraph"/>
              <w:ind w:left="109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 xml:space="preserve">Esprime una valutazione consapevole e abbastanza chiara delle proprie 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competenze,</w:t>
            </w:r>
            <w:r w:rsidRPr="00AA0CA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riconoscendo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con precisione i propri punti deboli.</w:t>
            </w:r>
          </w:p>
        </w:tc>
        <w:tc>
          <w:tcPr>
            <w:tcW w:w="2600" w:type="dxa"/>
          </w:tcPr>
          <w:p w14:paraId="0DC88302" w14:textId="77777777" w:rsidR="00A674D7" w:rsidRPr="00AA0CA1" w:rsidRDefault="00AC701D" w:rsidP="00AA0CA1">
            <w:pPr>
              <w:pStyle w:val="TableParagraph"/>
              <w:ind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È in grado di esprimere una valutazione critica e articolata delle proprie competenze, individuando con</w:t>
            </w:r>
            <w:r w:rsidRPr="00AA0CA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chiarezza</w:t>
            </w:r>
            <w:r w:rsidRPr="00AA0CA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A0CA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punti</w:t>
            </w:r>
            <w:r w:rsidRPr="00AA0CA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deboli</w:t>
            </w:r>
            <w:r w:rsidRPr="00AA0CA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Pr="00AA0CA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proponendo strategie efficaci </w:t>
            </w:r>
            <w:r w:rsidRPr="00AA0CA1">
              <w:rPr>
                <w:rFonts w:ascii="Times New Roman" w:hAnsi="Times New Roman" w:cs="Times New Roman"/>
                <w:sz w:val="24"/>
                <w:szCs w:val="24"/>
              </w:rPr>
              <w:t>di miglioramento.</w:t>
            </w:r>
          </w:p>
        </w:tc>
      </w:tr>
      <w:tr w:rsidR="00A674D7" w:rsidRPr="00AA0CA1" w14:paraId="5CBECA89" w14:textId="77777777" w:rsidTr="00AA0CA1">
        <w:trPr>
          <w:trHeight w:val="400"/>
          <w:jc w:val="center"/>
        </w:trPr>
        <w:tc>
          <w:tcPr>
            <w:tcW w:w="2540" w:type="dxa"/>
            <w:vAlign w:val="center"/>
          </w:tcPr>
          <w:p w14:paraId="753B6B54" w14:textId="77777777" w:rsidR="00A674D7" w:rsidRPr="00AA0CA1" w:rsidRDefault="00AC701D" w:rsidP="00AA0CA1">
            <w:pPr>
              <w:pStyle w:val="TableParagraph"/>
              <w:ind w:left="9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Punteggio</w:t>
            </w:r>
          </w:p>
        </w:tc>
        <w:tc>
          <w:tcPr>
            <w:tcW w:w="2280" w:type="dxa"/>
            <w:vAlign w:val="center"/>
          </w:tcPr>
          <w:p w14:paraId="03917845" w14:textId="59CC4D4A" w:rsidR="00A674D7" w:rsidRPr="00AA0CA1" w:rsidRDefault="00337745" w:rsidP="00AA0CA1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2440" w:type="dxa"/>
            <w:vAlign w:val="center"/>
          </w:tcPr>
          <w:p w14:paraId="7EBFA131" w14:textId="4B4E9DC6" w:rsidR="00A674D7" w:rsidRPr="00AA0CA1" w:rsidRDefault="00337745" w:rsidP="00AA0CA1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2</w:t>
            </w:r>
          </w:p>
        </w:tc>
        <w:tc>
          <w:tcPr>
            <w:tcW w:w="2540" w:type="dxa"/>
            <w:vAlign w:val="center"/>
          </w:tcPr>
          <w:p w14:paraId="1897C280" w14:textId="16B2309B" w:rsidR="00A674D7" w:rsidRPr="00AA0CA1" w:rsidRDefault="00337745" w:rsidP="00AA0CA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3</w:t>
            </w:r>
          </w:p>
        </w:tc>
        <w:tc>
          <w:tcPr>
            <w:tcW w:w="2460" w:type="dxa"/>
            <w:vAlign w:val="center"/>
          </w:tcPr>
          <w:p w14:paraId="110D58FB" w14:textId="7A7BC82C" w:rsidR="00A674D7" w:rsidRPr="00AA0CA1" w:rsidRDefault="00337745" w:rsidP="00AA0CA1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2600" w:type="dxa"/>
            <w:vAlign w:val="center"/>
          </w:tcPr>
          <w:p w14:paraId="481B5CAA" w14:textId="1FB701E5" w:rsidR="00A674D7" w:rsidRPr="00AA0CA1" w:rsidRDefault="00337745" w:rsidP="00AA0CA1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A1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5</w:t>
            </w:r>
          </w:p>
        </w:tc>
      </w:tr>
    </w:tbl>
    <w:p w14:paraId="1E6CCF60" w14:textId="77777777" w:rsidR="00A674D7" w:rsidRDefault="00A674D7">
      <w:pPr>
        <w:pStyle w:val="Corpotesto"/>
        <w:rPr>
          <w:rFonts w:ascii="Times New Roman"/>
          <w:b w:val="0"/>
        </w:rPr>
      </w:pPr>
    </w:p>
    <w:sectPr w:rsidR="00A674D7">
      <w:footerReference w:type="default" r:id="rId10"/>
      <w:pgSz w:w="16840" w:h="11920" w:orient="landscape"/>
      <w:pgMar w:top="1360" w:right="850" w:bottom="1000" w:left="992" w:header="0" w:footer="8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D0DB3" w14:textId="77777777" w:rsidR="00844596" w:rsidRDefault="00844596">
      <w:r>
        <w:separator/>
      </w:r>
    </w:p>
  </w:endnote>
  <w:endnote w:type="continuationSeparator" w:id="0">
    <w:p w14:paraId="22266711" w14:textId="77777777" w:rsidR="00844596" w:rsidRDefault="0084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53E41" w14:textId="77777777" w:rsidR="00A674D7" w:rsidRDefault="00AC701D">
    <w:pPr>
      <w:pStyle w:val="Corpotesto"/>
      <w:spacing w:line="14" w:lineRule="auto"/>
      <w:rPr>
        <w:b w:val="0"/>
        <w:sz w:val="20"/>
      </w:rPr>
    </w:pPr>
    <w:r>
      <w:rPr>
        <w:b w:val="0"/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487306240" behindDoc="1" locked="0" layoutInCell="1" allowOverlap="1" wp14:anchorId="332D296B" wp14:editId="669AB7C0">
              <wp:simplePos x="0" y="0"/>
              <wp:positionH relativeFrom="page">
                <wp:posOffset>9661860</wp:posOffset>
              </wp:positionH>
              <wp:positionV relativeFrom="page">
                <wp:posOffset>6912782</wp:posOffset>
              </wp:positionV>
              <wp:extent cx="167005" cy="1816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881E56" w14:textId="6ABF5A3B" w:rsidR="00A674D7" w:rsidRDefault="00AC701D">
                          <w:pPr>
                            <w:spacing w:before="13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 w:rsidR="00975451">
                            <w:rPr>
                              <w:rFonts w:ascii="Arial MT"/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2D296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760.8pt;margin-top:544.3pt;width:13.15pt;height:14.3pt;z-index:-1601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" filled="f" stroked="f">
              <v:textbox inset="0,0,0,0">
                <w:txbxContent>
                  <w:p w14:paraId="58881E56" w14:textId="6ABF5A3B" w:rsidR="00A674D7" w:rsidRDefault="00AC701D">
                    <w:pPr>
                      <w:spacing w:before="13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 w:rsidR="00975451">
                      <w:rPr>
                        <w:rFonts w:ascii="Arial MT"/>
                        <w:noProof/>
                        <w:spacing w:val="-10"/>
                      </w:rPr>
                      <w:t>2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7E07B" w14:textId="77777777" w:rsidR="00844596" w:rsidRDefault="00844596">
      <w:r>
        <w:separator/>
      </w:r>
    </w:p>
  </w:footnote>
  <w:footnote w:type="continuationSeparator" w:id="0">
    <w:p w14:paraId="20C433C9" w14:textId="77777777" w:rsidR="00844596" w:rsidRDefault="00844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autoHyphenation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674D7"/>
    <w:rsid w:val="00003FBF"/>
    <w:rsid w:val="00040717"/>
    <w:rsid w:val="000A4624"/>
    <w:rsid w:val="000D4B0B"/>
    <w:rsid w:val="00125DAF"/>
    <w:rsid w:val="00147BF8"/>
    <w:rsid w:val="00156943"/>
    <w:rsid w:val="00167D1F"/>
    <w:rsid w:val="001716F4"/>
    <w:rsid w:val="001809D9"/>
    <w:rsid w:val="001C0C0D"/>
    <w:rsid w:val="001D6830"/>
    <w:rsid w:val="00203165"/>
    <w:rsid w:val="00276E82"/>
    <w:rsid w:val="0029158E"/>
    <w:rsid w:val="00304AFF"/>
    <w:rsid w:val="00316997"/>
    <w:rsid w:val="00337745"/>
    <w:rsid w:val="00384F70"/>
    <w:rsid w:val="003E0C3A"/>
    <w:rsid w:val="003E2728"/>
    <w:rsid w:val="00404372"/>
    <w:rsid w:val="0041413B"/>
    <w:rsid w:val="0042172F"/>
    <w:rsid w:val="0047767B"/>
    <w:rsid w:val="00477DCE"/>
    <w:rsid w:val="00482F58"/>
    <w:rsid w:val="004A25E8"/>
    <w:rsid w:val="004F1D61"/>
    <w:rsid w:val="004F5E9A"/>
    <w:rsid w:val="005058FE"/>
    <w:rsid w:val="00506853"/>
    <w:rsid w:val="00526ED0"/>
    <w:rsid w:val="00572154"/>
    <w:rsid w:val="0057315A"/>
    <w:rsid w:val="00590BCA"/>
    <w:rsid w:val="00591661"/>
    <w:rsid w:val="005920FF"/>
    <w:rsid w:val="005F341E"/>
    <w:rsid w:val="0060355A"/>
    <w:rsid w:val="00641395"/>
    <w:rsid w:val="0067037E"/>
    <w:rsid w:val="00691591"/>
    <w:rsid w:val="00692AF0"/>
    <w:rsid w:val="006B1CC5"/>
    <w:rsid w:val="006F1588"/>
    <w:rsid w:val="006F2E29"/>
    <w:rsid w:val="007F7956"/>
    <w:rsid w:val="00803C9A"/>
    <w:rsid w:val="008116BE"/>
    <w:rsid w:val="00826651"/>
    <w:rsid w:val="00844596"/>
    <w:rsid w:val="00847183"/>
    <w:rsid w:val="00852BAE"/>
    <w:rsid w:val="00886FA4"/>
    <w:rsid w:val="009017BE"/>
    <w:rsid w:val="00904A18"/>
    <w:rsid w:val="0090751C"/>
    <w:rsid w:val="0091542F"/>
    <w:rsid w:val="00960FE7"/>
    <w:rsid w:val="00964D17"/>
    <w:rsid w:val="00975451"/>
    <w:rsid w:val="009D178D"/>
    <w:rsid w:val="00A105AF"/>
    <w:rsid w:val="00A13EF2"/>
    <w:rsid w:val="00A674D7"/>
    <w:rsid w:val="00AA0CA1"/>
    <w:rsid w:val="00AA46EF"/>
    <w:rsid w:val="00AB1878"/>
    <w:rsid w:val="00AC69DB"/>
    <w:rsid w:val="00AC701D"/>
    <w:rsid w:val="00AD055B"/>
    <w:rsid w:val="00AD5D72"/>
    <w:rsid w:val="00AE3F40"/>
    <w:rsid w:val="00B142C2"/>
    <w:rsid w:val="00B159FD"/>
    <w:rsid w:val="00B31096"/>
    <w:rsid w:val="00B73730"/>
    <w:rsid w:val="00B746B3"/>
    <w:rsid w:val="00B968F2"/>
    <w:rsid w:val="00BA2BA9"/>
    <w:rsid w:val="00BB307C"/>
    <w:rsid w:val="00BC2A98"/>
    <w:rsid w:val="00BE3A76"/>
    <w:rsid w:val="00C42946"/>
    <w:rsid w:val="00C4391B"/>
    <w:rsid w:val="00CE7915"/>
    <w:rsid w:val="00CF35AD"/>
    <w:rsid w:val="00D074B9"/>
    <w:rsid w:val="00D07F44"/>
    <w:rsid w:val="00D25BB2"/>
    <w:rsid w:val="00D552F5"/>
    <w:rsid w:val="00D95193"/>
    <w:rsid w:val="00DA0A57"/>
    <w:rsid w:val="00DD7A33"/>
    <w:rsid w:val="00E320F3"/>
    <w:rsid w:val="00E933EC"/>
    <w:rsid w:val="00EA16FC"/>
    <w:rsid w:val="00EA35AE"/>
    <w:rsid w:val="00EB737F"/>
    <w:rsid w:val="00EF14F8"/>
    <w:rsid w:val="00F06ED4"/>
    <w:rsid w:val="00F21878"/>
    <w:rsid w:val="00F4154D"/>
    <w:rsid w:val="00F44689"/>
    <w:rsid w:val="00F872D7"/>
    <w:rsid w:val="00FF5E17"/>
    <w:rsid w:val="05CC5BE8"/>
    <w:rsid w:val="5AF03FB6"/>
    <w:rsid w:val="6D4A1322"/>
    <w:rsid w:val="76F4A279"/>
    <w:rsid w:val="77A02CDC"/>
    <w:rsid w:val="7F05B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B54C"/>
  <w15:docId w15:val="{B10BEE42-80E0-471B-95CF-787D7A6BF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94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54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5451"/>
    <w:rPr>
      <w:rFonts w:ascii="Segoe UI" w:eastAsia="Calibri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417C6D6-0C6F-425E-9FD7-C1C3A7266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192DD4-A8F8-4E37-8273-EDE930EFBD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470F61-D675-40D0-8F43-9AEB15BFADD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3B9745-A142-4731-BB45-D147C32C60F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692</Words>
  <Characters>3854</Characters>
  <Application>Microsoft Office Word</Application>
  <DocSecurity>0</DocSecurity>
  <Lines>240</Lines>
  <Paragraphs>96</Paragraphs>
  <ScaleCrop>false</ScaleCrop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GRIGLIA COLLOQUIO ORALE .docx</dc:title>
  <dc:creator>Susanna Amari</dc:creator>
  <cp:lastModifiedBy>Susanna Amari</cp:lastModifiedBy>
  <cp:revision>5</cp:revision>
  <cp:lastPrinted>2025-11-21T08:12:00Z</cp:lastPrinted>
  <dcterms:created xsi:type="dcterms:W3CDTF">2025-12-13T15:29:00Z</dcterms:created>
  <dcterms:modified xsi:type="dcterms:W3CDTF">2025-12-19T16:36:00Z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2025-11-02T00:00:00Z</vt:filetime>
  </property>
  <property fmtid="{D5CDD505-2E9C-101B-9397-08002B2CF9AE}" pid="3" name="Producer">
    <vt:lpwstr>Skia/PDF m131 Google Docs Renderer</vt:lpwstr>
  </property>
  <property fmtid="{D5CDD505-2E9C-101B-9397-08002B2CF9AE}" pid="4" name="LastSaved">
    <vt:filetime>2025-11-02T00:00:00Z</vt:filetime>
  </property>
  <property fmtid="{D5CDD505-2E9C-101B-9397-08002B2CF9AE}" pid="5" name="ContentTypeId">
    <vt:lpwstr>0x010100CE0DAB8BC5506E4489B8DE802D0C7C08</vt:lpwstr>
  </property>
</Properties>
</file>